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753"/>
        <w:gridCol w:w="5711"/>
      </w:tblGrid>
      <w:tr w:rsidR="00AF21EA" w:rsidRPr="00940FDC" w14:paraId="2781174B" w14:textId="77777777" w:rsidTr="001B1FE8">
        <w:tc>
          <w:tcPr>
            <w:tcW w:w="3753" w:type="dxa"/>
          </w:tcPr>
          <w:p w14:paraId="552DF461" w14:textId="77777777" w:rsidR="003E6C2B" w:rsidRPr="00940FDC" w:rsidRDefault="003E6C2B" w:rsidP="004319CE">
            <w:pPr>
              <w:spacing w:after="0"/>
              <w:ind w:firstLine="0"/>
              <w:jc w:val="center"/>
              <w:rPr>
                <w:b/>
                <w:sz w:val="26"/>
                <w:highlight w:val="white"/>
              </w:rPr>
            </w:pPr>
            <w:r w:rsidRPr="00940FDC">
              <w:rPr>
                <w:b/>
                <w:sz w:val="26"/>
                <w:highlight w:val="white"/>
              </w:rPr>
              <w:t>ỦY BAN NHÂN DÂN</w:t>
            </w:r>
          </w:p>
          <w:p w14:paraId="5F0522F3" w14:textId="77777777" w:rsidR="004319CE" w:rsidRPr="00940FDC" w:rsidRDefault="004319CE" w:rsidP="004319CE">
            <w:pPr>
              <w:spacing w:after="0"/>
              <w:ind w:firstLine="0"/>
              <w:jc w:val="center"/>
              <w:rPr>
                <w:b/>
                <w:sz w:val="26"/>
                <w:highlight w:val="white"/>
              </w:rPr>
            </w:pPr>
            <w:r w:rsidRPr="00940FDC">
              <w:rPr>
                <w:b/>
                <w:sz w:val="26"/>
                <w:highlight w:val="white"/>
              </w:rPr>
              <w:t xml:space="preserve"> TỈNH LẠNG SƠN</w:t>
            </w:r>
          </w:p>
          <w:p w14:paraId="631AABD4" w14:textId="77777777" w:rsidR="004319CE" w:rsidRPr="00940FDC" w:rsidRDefault="00000000" w:rsidP="004319CE">
            <w:pPr>
              <w:spacing w:after="0"/>
              <w:ind w:firstLine="0"/>
              <w:jc w:val="center"/>
              <w:rPr>
                <w:b/>
                <w:sz w:val="26"/>
                <w:highlight w:val="white"/>
                <w:vertAlign w:val="superscript"/>
              </w:rPr>
            </w:pPr>
            <w:r>
              <w:rPr>
                <w:highlight w:val="white"/>
              </w:rPr>
              <w:pict w14:anchorId="62399D12">
                <v:line id="_x0000_s1038" style="position:absolute;left:0;text-align:left;z-index:251657728" from="61.25pt,2.9pt" to="110.25pt,2.9pt"/>
              </w:pict>
            </w:r>
          </w:p>
        </w:tc>
        <w:tc>
          <w:tcPr>
            <w:tcW w:w="5711" w:type="dxa"/>
          </w:tcPr>
          <w:p w14:paraId="113EBEE8" w14:textId="77777777" w:rsidR="004319CE" w:rsidRPr="00940FDC" w:rsidRDefault="004319CE" w:rsidP="004319CE">
            <w:pPr>
              <w:spacing w:after="0"/>
              <w:ind w:firstLine="0"/>
              <w:jc w:val="center"/>
              <w:rPr>
                <w:b/>
                <w:sz w:val="26"/>
                <w:highlight w:val="white"/>
              </w:rPr>
            </w:pPr>
            <w:r w:rsidRPr="00940FDC">
              <w:rPr>
                <w:b/>
                <w:sz w:val="26"/>
                <w:highlight w:val="white"/>
              </w:rPr>
              <w:t>CỘNG HÒA XÃ HỘI CHỦ NGHĨA VIỆT NAM</w:t>
            </w:r>
          </w:p>
          <w:p w14:paraId="2F2E8A6C" w14:textId="77777777" w:rsidR="00C82BD7" w:rsidRPr="00940FDC" w:rsidRDefault="00000000" w:rsidP="004319CE">
            <w:pPr>
              <w:spacing w:after="0"/>
              <w:ind w:firstLine="0"/>
              <w:jc w:val="center"/>
              <w:rPr>
                <w:b/>
                <w:highlight w:val="white"/>
              </w:rPr>
            </w:pPr>
            <w:r>
              <w:rPr>
                <w:highlight w:val="white"/>
              </w:rPr>
              <w:pict w14:anchorId="574BAFAD">
                <v:shapetype id="_x0000_t32" coordsize="21600,21600" o:spt="32" o:oned="t" path="m,l21600,21600e" filled="f">
                  <v:path arrowok="t" fillok="f" o:connecttype="none"/>
                  <o:lock v:ext="edit" shapetype="t"/>
                </v:shapetype>
                <v:shape id="_x0000_s1031" type="#_x0000_t32" style="position:absolute;left:0;text-align:left;margin-left:53.05pt;margin-top:17.85pt;width:170.1pt;height:0;z-index:251656704" o:connectortype="straight"/>
              </w:pict>
            </w:r>
            <w:r w:rsidR="004319CE" w:rsidRPr="00940FDC">
              <w:rPr>
                <w:b/>
                <w:highlight w:val="white"/>
              </w:rPr>
              <w:t>Độc lập - Tự do - Hạnh phúc</w:t>
            </w:r>
          </w:p>
        </w:tc>
      </w:tr>
      <w:tr w:rsidR="00702337" w:rsidRPr="00940FDC" w14:paraId="371F04CC" w14:textId="77777777" w:rsidTr="00703751">
        <w:tc>
          <w:tcPr>
            <w:tcW w:w="3753" w:type="dxa"/>
            <w:vAlign w:val="center"/>
          </w:tcPr>
          <w:p w14:paraId="009C32A9" w14:textId="5B3E90EE" w:rsidR="002E325F" w:rsidRPr="00940FDC" w:rsidRDefault="004319CE" w:rsidP="00EC2AE9">
            <w:pPr>
              <w:spacing w:after="0"/>
              <w:ind w:firstLine="0"/>
              <w:jc w:val="center"/>
              <w:rPr>
                <w:sz w:val="26"/>
                <w:szCs w:val="26"/>
                <w:highlight w:val="white"/>
              </w:rPr>
            </w:pPr>
            <w:r w:rsidRPr="00940FDC">
              <w:rPr>
                <w:sz w:val="26"/>
                <w:szCs w:val="26"/>
                <w:highlight w:val="white"/>
              </w:rPr>
              <w:t>Số</w:t>
            </w:r>
            <w:r w:rsidR="006328E7" w:rsidRPr="00940FDC">
              <w:rPr>
                <w:sz w:val="26"/>
                <w:szCs w:val="26"/>
                <w:highlight w:val="white"/>
              </w:rPr>
              <w:t>:</w:t>
            </w:r>
            <w:r w:rsidR="00B3718C" w:rsidRPr="00940FDC">
              <w:rPr>
                <w:sz w:val="26"/>
                <w:szCs w:val="26"/>
                <w:highlight w:val="white"/>
              </w:rPr>
              <w:t xml:space="preserve">  </w:t>
            </w:r>
            <w:r w:rsidR="003A4CD9" w:rsidRPr="00940FDC">
              <w:rPr>
                <w:sz w:val="26"/>
                <w:szCs w:val="26"/>
                <w:highlight w:val="white"/>
              </w:rPr>
              <w:t xml:space="preserve">   </w:t>
            </w:r>
            <w:r w:rsidR="00B3718C" w:rsidRPr="00940FDC">
              <w:rPr>
                <w:sz w:val="26"/>
                <w:szCs w:val="26"/>
                <w:highlight w:val="white"/>
              </w:rPr>
              <w:t xml:space="preserve">    </w:t>
            </w:r>
            <w:r w:rsidR="00C234DC" w:rsidRPr="00940FDC">
              <w:rPr>
                <w:sz w:val="26"/>
                <w:szCs w:val="26"/>
                <w:highlight w:val="white"/>
              </w:rPr>
              <w:t>/QĐ</w:t>
            </w:r>
            <w:r w:rsidR="003E6C2B" w:rsidRPr="00940FDC">
              <w:rPr>
                <w:sz w:val="26"/>
                <w:szCs w:val="26"/>
                <w:highlight w:val="white"/>
              </w:rPr>
              <w:t>-UBND</w:t>
            </w:r>
          </w:p>
        </w:tc>
        <w:tc>
          <w:tcPr>
            <w:tcW w:w="5711" w:type="dxa"/>
          </w:tcPr>
          <w:p w14:paraId="03503572" w14:textId="73355640" w:rsidR="004319CE" w:rsidRPr="00940FDC" w:rsidRDefault="004319CE" w:rsidP="00703751">
            <w:pPr>
              <w:spacing w:after="0"/>
              <w:ind w:firstLine="0"/>
              <w:jc w:val="center"/>
              <w:rPr>
                <w:i/>
                <w:sz w:val="26"/>
                <w:szCs w:val="26"/>
                <w:highlight w:val="white"/>
              </w:rPr>
            </w:pPr>
            <w:r w:rsidRPr="00940FDC">
              <w:rPr>
                <w:i/>
                <w:sz w:val="26"/>
                <w:szCs w:val="26"/>
                <w:highlight w:val="white"/>
              </w:rPr>
              <w:t>Lạ</w:t>
            </w:r>
            <w:r w:rsidR="007135BB" w:rsidRPr="00940FDC">
              <w:rPr>
                <w:i/>
                <w:sz w:val="26"/>
                <w:szCs w:val="26"/>
                <w:highlight w:val="white"/>
              </w:rPr>
              <w:t>ng Sơn, ngày</w:t>
            </w:r>
            <w:r w:rsidR="003A4CD9" w:rsidRPr="00940FDC">
              <w:rPr>
                <w:i/>
                <w:sz w:val="26"/>
                <w:szCs w:val="26"/>
                <w:highlight w:val="white"/>
              </w:rPr>
              <w:t xml:space="preserve">   </w:t>
            </w:r>
            <w:r w:rsidR="00FC6684" w:rsidRPr="00940FDC">
              <w:rPr>
                <w:i/>
                <w:sz w:val="26"/>
                <w:szCs w:val="26"/>
                <w:highlight w:val="white"/>
              </w:rPr>
              <w:t xml:space="preserve">   </w:t>
            </w:r>
            <w:r w:rsidR="007135BB" w:rsidRPr="00940FDC">
              <w:rPr>
                <w:i/>
                <w:sz w:val="26"/>
                <w:szCs w:val="26"/>
                <w:highlight w:val="white"/>
              </w:rPr>
              <w:t xml:space="preserve">  tháng</w:t>
            </w:r>
            <w:r w:rsidR="00703751" w:rsidRPr="00940FDC">
              <w:rPr>
                <w:i/>
                <w:sz w:val="26"/>
                <w:szCs w:val="26"/>
                <w:highlight w:val="white"/>
              </w:rPr>
              <w:t xml:space="preserve"> </w:t>
            </w:r>
            <w:r w:rsidR="009138FD" w:rsidRPr="00940FDC">
              <w:rPr>
                <w:i/>
                <w:sz w:val="26"/>
                <w:szCs w:val="26"/>
                <w:highlight w:val="white"/>
              </w:rPr>
              <w:t>4</w:t>
            </w:r>
            <w:r w:rsidRPr="00940FDC">
              <w:rPr>
                <w:i/>
                <w:sz w:val="26"/>
                <w:szCs w:val="26"/>
                <w:highlight w:val="white"/>
              </w:rPr>
              <w:t xml:space="preserve"> năm 20</w:t>
            </w:r>
            <w:r w:rsidR="0021748B" w:rsidRPr="00940FDC">
              <w:rPr>
                <w:i/>
                <w:sz w:val="26"/>
                <w:szCs w:val="26"/>
                <w:highlight w:val="white"/>
              </w:rPr>
              <w:t>2</w:t>
            </w:r>
            <w:r w:rsidR="009138FD" w:rsidRPr="00940FDC">
              <w:rPr>
                <w:i/>
                <w:sz w:val="26"/>
                <w:szCs w:val="26"/>
                <w:highlight w:val="white"/>
              </w:rPr>
              <w:t>6</w:t>
            </w:r>
          </w:p>
        </w:tc>
      </w:tr>
    </w:tbl>
    <w:p w14:paraId="13A1A983" w14:textId="6F68CB50" w:rsidR="004A11A2" w:rsidRPr="00940FDC" w:rsidRDefault="004A11A2" w:rsidP="009138FD">
      <w:pPr>
        <w:spacing w:before="120" w:after="0"/>
        <w:ind w:firstLine="0"/>
        <w:jc w:val="center"/>
        <w:rPr>
          <w:b/>
          <w:highlight w:val="white"/>
        </w:rPr>
      </w:pPr>
    </w:p>
    <w:p w14:paraId="3BF0B51F" w14:textId="77777777" w:rsidR="0058689B" w:rsidRPr="00940FDC" w:rsidRDefault="00C234DC" w:rsidP="0058689B">
      <w:pPr>
        <w:spacing w:after="0"/>
        <w:ind w:firstLine="0"/>
        <w:jc w:val="center"/>
        <w:rPr>
          <w:b/>
          <w:highlight w:val="white"/>
        </w:rPr>
      </w:pPr>
      <w:r w:rsidRPr="00940FDC">
        <w:rPr>
          <w:b/>
          <w:highlight w:val="white"/>
        </w:rPr>
        <w:t>QUYẾT ĐỊNH</w:t>
      </w:r>
    </w:p>
    <w:p w14:paraId="21863692" w14:textId="0B610ED9" w:rsidR="009138FD" w:rsidRPr="00940FDC" w:rsidRDefault="009138FD" w:rsidP="009138FD">
      <w:pPr>
        <w:spacing w:after="0"/>
        <w:jc w:val="center"/>
        <w:rPr>
          <w:b/>
          <w:spacing w:val="-2"/>
          <w:highlight w:val="white"/>
          <w:lang w:val="pt-BR"/>
        </w:rPr>
      </w:pPr>
      <w:r w:rsidRPr="00940FDC">
        <w:rPr>
          <w:b/>
          <w:highlight w:val="white"/>
        </w:rPr>
        <w:t xml:space="preserve">Về việc </w:t>
      </w:r>
      <w:r w:rsidRPr="00940FDC">
        <w:rPr>
          <w:b/>
          <w:spacing w:val="-2"/>
          <w:highlight w:val="white"/>
        </w:rPr>
        <w:t xml:space="preserve">điều chỉnh kế hoạch đầu </w:t>
      </w:r>
      <w:r w:rsidRPr="00940FDC">
        <w:rPr>
          <w:b/>
          <w:color w:val="000000"/>
          <w:spacing w:val="-2"/>
          <w:highlight w:val="white"/>
          <w:u w:color="FF0000"/>
        </w:rPr>
        <w:t>tư công</w:t>
      </w:r>
      <w:r w:rsidRPr="00940FDC">
        <w:rPr>
          <w:b/>
          <w:spacing w:val="-2"/>
          <w:highlight w:val="white"/>
        </w:rPr>
        <w:t xml:space="preserve"> năm 2026, kéo dài thời gian </w:t>
      </w:r>
      <w:r w:rsidRPr="00940FDC">
        <w:rPr>
          <w:b/>
          <w:spacing w:val="-2"/>
          <w:highlight w:val="white"/>
        </w:rPr>
        <w:br/>
        <w:t xml:space="preserve">thực hiện và giải ngân kế hoạch đầu tư vốn ngân sách trung ương năm 2025 sang năm 2026 và </w:t>
      </w:r>
      <w:r w:rsidR="004300AF" w:rsidRPr="00940FDC">
        <w:rPr>
          <w:b/>
          <w:spacing w:val="-2"/>
          <w:highlight w:val="white"/>
        </w:rPr>
        <w:t>giao</w:t>
      </w:r>
      <w:r w:rsidRPr="00940FDC">
        <w:rPr>
          <w:b/>
          <w:spacing w:val="-2"/>
          <w:highlight w:val="white"/>
        </w:rPr>
        <w:t xml:space="preserve"> vốn vay lại nước ngoài năm 2026</w:t>
      </w:r>
    </w:p>
    <w:p w14:paraId="58BCE470" w14:textId="77777777" w:rsidR="00DE50E5" w:rsidRPr="00940FDC" w:rsidRDefault="00000000" w:rsidP="00506151">
      <w:pPr>
        <w:spacing w:before="120" w:after="0"/>
        <w:ind w:firstLine="0"/>
        <w:jc w:val="center"/>
        <w:rPr>
          <w:b/>
          <w:szCs w:val="28"/>
          <w:highlight w:val="white"/>
        </w:rPr>
      </w:pPr>
      <w:r>
        <w:rPr>
          <w:highlight w:val="white"/>
        </w:rPr>
        <w:pict w14:anchorId="0D9F6E85">
          <v:line id="_x0000_s1042" style="position:absolute;left:0;text-align:left;z-index:251658752" from="156pt,3.05pt" to="297.75pt,3.05pt"/>
        </w:pict>
      </w:r>
    </w:p>
    <w:p w14:paraId="6194788C" w14:textId="563E2993" w:rsidR="00C234DC" w:rsidRPr="00940FDC" w:rsidRDefault="00C234DC" w:rsidP="00B31556">
      <w:pPr>
        <w:spacing w:after="0"/>
        <w:ind w:firstLine="0"/>
        <w:jc w:val="center"/>
        <w:rPr>
          <w:b/>
          <w:szCs w:val="28"/>
          <w:highlight w:val="white"/>
        </w:rPr>
      </w:pPr>
      <w:r w:rsidRPr="00940FDC">
        <w:rPr>
          <w:b/>
          <w:szCs w:val="28"/>
          <w:highlight w:val="white"/>
        </w:rPr>
        <w:t>ỦY BAN NHÂN DÂN TỈNH LẠNG SƠN</w:t>
      </w:r>
    </w:p>
    <w:p w14:paraId="19CC2CD2" w14:textId="77777777" w:rsidR="009138FD" w:rsidRPr="00940FDC" w:rsidRDefault="009138FD" w:rsidP="00753F55">
      <w:pPr>
        <w:spacing w:after="0"/>
        <w:ind w:firstLine="0"/>
        <w:jc w:val="center"/>
        <w:rPr>
          <w:b/>
          <w:szCs w:val="28"/>
          <w:highlight w:val="white"/>
        </w:rPr>
      </w:pPr>
    </w:p>
    <w:p w14:paraId="571BE573" w14:textId="44CBC5B3" w:rsidR="00125CC9" w:rsidRPr="00940FDC" w:rsidRDefault="00125CC9" w:rsidP="00125CC9">
      <w:pPr>
        <w:widowControl w:val="0"/>
        <w:spacing w:before="120" w:after="0"/>
        <w:rPr>
          <w:i/>
          <w:highlight w:val="white"/>
          <w:lang w:val="pt-BR"/>
        </w:rPr>
      </w:pPr>
      <w:r w:rsidRPr="00940FDC">
        <w:rPr>
          <w:i/>
          <w:highlight w:val="white"/>
          <w:lang w:val="pt-BR"/>
        </w:rPr>
        <w:t>Căn cứ Luật Tổ chức chính quyền địa phương số 72/2025/QH15;</w:t>
      </w:r>
    </w:p>
    <w:p w14:paraId="7F39C039" w14:textId="4111AB19" w:rsidR="00EA4604" w:rsidRPr="00940FDC" w:rsidRDefault="00EA4604" w:rsidP="00EC2AE9">
      <w:pPr>
        <w:pStyle w:val="BodyTextIndent2"/>
        <w:widowControl w:val="0"/>
        <w:rPr>
          <w:rFonts w:ascii="Times New Roman" w:hAnsi="Times New Roman"/>
          <w:bCs/>
          <w:szCs w:val="28"/>
          <w:highlight w:val="white"/>
          <w:lang w:val="pt-BR"/>
        </w:rPr>
      </w:pPr>
      <w:r w:rsidRPr="00940FDC">
        <w:rPr>
          <w:rFonts w:ascii="Times New Roman" w:hAnsi="Times New Roman"/>
          <w:bCs/>
          <w:szCs w:val="28"/>
          <w:highlight w:val="white"/>
          <w:lang w:val="pt-BR"/>
        </w:rPr>
        <w:t xml:space="preserve">Căn cứ Luật Đầu tư công </w:t>
      </w:r>
      <w:r w:rsidR="00125CC9" w:rsidRPr="00940FDC">
        <w:rPr>
          <w:rFonts w:ascii="Times New Roman" w:hAnsi="Times New Roman"/>
          <w:bCs/>
          <w:szCs w:val="28"/>
          <w:highlight w:val="white"/>
          <w:lang w:val="pt-BR"/>
        </w:rPr>
        <w:t>số 58/2024/QH15</w:t>
      </w:r>
      <w:r w:rsidRPr="00940FDC">
        <w:rPr>
          <w:rFonts w:ascii="Times New Roman" w:hAnsi="Times New Roman"/>
          <w:bCs/>
          <w:szCs w:val="28"/>
          <w:highlight w:val="white"/>
          <w:lang w:val="pt-BR"/>
        </w:rPr>
        <w:t xml:space="preserve"> được sửa đổi, bổ sung tại Luật số 90/2025/QH15 ngày 25/6/2025;</w:t>
      </w:r>
    </w:p>
    <w:p w14:paraId="6590594B" w14:textId="3815E45C" w:rsidR="00EA4604" w:rsidRPr="00940FDC" w:rsidRDefault="00125CC9" w:rsidP="00EC2AE9">
      <w:pPr>
        <w:pStyle w:val="BodyTextIndent2"/>
        <w:widowControl w:val="0"/>
        <w:rPr>
          <w:rFonts w:ascii="Times New Roman" w:hAnsi="Times New Roman"/>
          <w:bCs/>
          <w:szCs w:val="28"/>
          <w:highlight w:val="white"/>
          <w:lang w:val="pt-BR"/>
        </w:rPr>
      </w:pPr>
      <w:r w:rsidRPr="00940FDC">
        <w:rPr>
          <w:rFonts w:ascii="Times New Roman" w:hAnsi="Times New Roman"/>
          <w:bCs/>
          <w:szCs w:val="28"/>
          <w:highlight w:val="white"/>
          <w:lang w:val="pt-BR"/>
        </w:rPr>
        <w:t>Căn cứ Luật Ngân sách nhà nước số 89/2025/QH15</w:t>
      </w:r>
      <w:r w:rsidR="00EA4604" w:rsidRPr="00940FDC">
        <w:rPr>
          <w:rFonts w:ascii="Times New Roman" w:hAnsi="Times New Roman"/>
          <w:bCs/>
          <w:szCs w:val="28"/>
          <w:highlight w:val="white"/>
          <w:lang w:val="pt-BR"/>
        </w:rPr>
        <w:t>;</w:t>
      </w:r>
    </w:p>
    <w:p w14:paraId="6DBE858F" w14:textId="77777777" w:rsidR="00EA4604" w:rsidRPr="00940FDC" w:rsidRDefault="00EA4604" w:rsidP="00EC2AE9">
      <w:pPr>
        <w:pStyle w:val="BodyTextIndent2"/>
        <w:widowControl w:val="0"/>
        <w:rPr>
          <w:rFonts w:ascii="Times New Roman" w:hAnsi="Times New Roman"/>
          <w:bCs/>
          <w:szCs w:val="28"/>
          <w:highlight w:val="white"/>
          <w:lang w:val="pt-BR"/>
        </w:rPr>
      </w:pPr>
      <w:r w:rsidRPr="00940FDC">
        <w:rPr>
          <w:rFonts w:ascii="Times New Roman" w:hAnsi="Times New Roman"/>
          <w:bCs/>
          <w:szCs w:val="28"/>
          <w:highlight w:val="white"/>
          <w:lang w:val="pt-BR"/>
        </w:rPr>
        <w:t>Căn cứ Nghị định số 85/2025/NĐ-CP ngày 08/4/2025 của Chính phủ quy định chi tiết thi hành một số điều của Luật Đầu tư công; Nghị định số 275/2025/NĐ-CP ngày 18/10/2025 của Chính phủ về sửa đổi, bổ sung một số điều của Nghị định số 85/2025/NĐ-CP ngày 08/4/2025 của Chính phủ;</w:t>
      </w:r>
    </w:p>
    <w:p w14:paraId="4116ADB2" w14:textId="499B05CC" w:rsidR="00EA4604" w:rsidRPr="00940FDC" w:rsidRDefault="00EA4604" w:rsidP="00EC2AE9">
      <w:pPr>
        <w:pStyle w:val="BodyTextIndent2"/>
        <w:widowControl w:val="0"/>
        <w:rPr>
          <w:rFonts w:ascii="Times New Roman" w:hAnsi="Times New Roman"/>
          <w:bCs/>
          <w:szCs w:val="28"/>
          <w:highlight w:val="white"/>
          <w:lang w:val="pt-BR"/>
        </w:rPr>
      </w:pPr>
      <w:r w:rsidRPr="00940FDC">
        <w:rPr>
          <w:rFonts w:ascii="Times New Roman" w:hAnsi="Times New Roman"/>
          <w:bCs/>
          <w:szCs w:val="28"/>
          <w:highlight w:val="white"/>
          <w:lang w:val="pt-BR"/>
        </w:rPr>
        <w:t xml:space="preserve">Căn cứ Thông tư số 133/2025/TT-BTC ngày 24/12/2025 của </w:t>
      </w:r>
      <w:r w:rsidR="00DC35F8">
        <w:rPr>
          <w:rFonts w:ascii="Times New Roman" w:hAnsi="Times New Roman"/>
          <w:bCs/>
          <w:szCs w:val="28"/>
          <w:highlight w:val="white"/>
          <w:lang w:val="pt-BR"/>
        </w:rPr>
        <w:t xml:space="preserve">Bộ trưởng </w:t>
      </w:r>
      <w:r w:rsidRPr="00940FDC">
        <w:rPr>
          <w:rFonts w:ascii="Times New Roman" w:hAnsi="Times New Roman"/>
          <w:bCs/>
          <w:szCs w:val="28"/>
          <w:highlight w:val="white"/>
          <w:lang w:val="pt-BR"/>
        </w:rPr>
        <w:t>Bộ Tài chính quy định về tổ chức thực hiện dự toán ngân sách nhà nước năm 2026;</w:t>
      </w:r>
    </w:p>
    <w:p w14:paraId="79A387F7" w14:textId="7CEC743A" w:rsidR="00506151" w:rsidRPr="00940FDC" w:rsidRDefault="00506151" w:rsidP="00EC2AE9">
      <w:pPr>
        <w:spacing w:before="120" w:after="0"/>
        <w:rPr>
          <w:i/>
          <w:iCs/>
          <w:spacing w:val="-2"/>
          <w:szCs w:val="28"/>
          <w:highlight w:val="white"/>
          <w:lang w:val="pt-BR"/>
        </w:rPr>
      </w:pPr>
      <w:r w:rsidRPr="00940FDC">
        <w:rPr>
          <w:bCs/>
          <w:i/>
          <w:iCs/>
          <w:spacing w:val="-2"/>
          <w:szCs w:val="28"/>
          <w:highlight w:val="white"/>
          <w:lang w:val="pt-BR"/>
        </w:rPr>
        <w:t xml:space="preserve">Căn cứ các Nghị quyết của Hội đồng nhân dân tỉnh: </w:t>
      </w:r>
      <w:r w:rsidR="00125CC9" w:rsidRPr="00940FDC">
        <w:rPr>
          <w:bCs/>
          <w:i/>
          <w:iCs/>
          <w:spacing w:val="-2"/>
          <w:szCs w:val="28"/>
          <w:highlight w:val="white"/>
          <w:lang w:val="pt-BR"/>
        </w:rPr>
        <w:t>s</w:t>
      </w:r>
      <w:r w:rsidRPr="00940FDC">
        <w:rPr>
          <w:bCs/>
          <w:i/>
          <w:iCs/>
          <w:spacing w:val="-2"/>
          <w:szCs w:val="28"/>
          <w:highlight w:val="white"/>
          <w:lang w:val="pt-BR"/>
        </w:rPr>
        <w:t xml:space="preserve">ố 69/NQ-HĐND ngày 10/12/2025 về dự toán thu ngân sách nhà nước trên địa bàn, dự toán thu, chi ngân sách địa phương và phương án phân bổ dự toán ngân sách địa phương năm 2026; số 70/NQ-HĐND ngày 10/12/2025 về Kế hoạch đầu tư công năm 2026; số </w:t>
      </w:r>
      <w:r w:rsidR="004300AF" w:rsidRPr="00940FDC">
        <w:rPr>
          <w:bCs/>
          <w:i/>
          <w:iCs/>
          <w:spacing w:val="-2"/>
          <w:szCs w:val="28"/>
          <w:highlight w:val="white"/>
          <w:lang w:val="pt-BR"/>
        </w:rPr>
        <w:t>18</w:t>
      </w:r>
      <w:r w:rsidRPr="00940FDC">
        <w:rPr>
          <w:bCs/>
          <w:i/>
          <w:iCs/>
          <w:spacing w:val="-2"/>
          <w:szCs w:val="28"/>
          <w:highlight w:val="white"/>
          <w:lang w:val="pt-BR"/>
        </w:rPr>
        <w:t xml:space="preserve">/NQ-HĐND ngày </w:t>
      </w:r>
      <w:r w:rsidR="004300AF" w:rsidRPr="00940FDC">
        <w:rPr>
          <w:bCs/>
          <w:i/>
          <w:iCs/>
          <w:spacing w:val="-2"/>
          <w:szCs w:val="28"/>
          <w:highlight w:val="white"/>
          <w:lang w:val="pt-BR"/>
        </w:rPr>
        <w:t>16</w:t>
      </w:r>
      <w:r w:rsidRPr="00940FDC">
        <w:rPr>
          <w:bCs/>
          <w:i/>
          <w:iCs/>
          <w:spacing w:val="-2"/>
          <w:szCs w:val="28"/>
          <w:highlight w:val="white"/>
          <w:lang w:val="pt-BR"/>
        </w:rPr>
        <w:t xml:space="preserve">/4/2026 về </w:t>
      </w:r>
      <w:r w:rsidRPr="00940FDC">
        <w:rPr>
          <w:i/>
          <w:iCs/>
          <w:spacing w:val="-2"/>
          <w:szCs w:val="28"/>
          <w:highlight w:val="white"/>
          <w:lang w:val="pt-BR"/>
        </w:rPr>
        <w:t>điều chỉnh kế hoạch đầu tư công năm 2026, kéo dài thời gian thực hiện và giải ngân kế hoạch đầu tư vốn ngân sách trung ương năm 2025 sang năm 2026 và phân bổ vốn vay lại nước ngoài năm 2026</w:t>
      </w:r>
      <w:r w:rsidR="003A213C" w:rsidRPr="00940FDC">
        <w:rPr>
          <w:i/>
          <w:iCs/>
          <w:spacing w:val="-2"/>
          <w:szCs w:val="28"/>
          <w:highlight w:val="white"/>
          <w:lang w:val="pt-BR"/>
        </w:rPr>
        <w:t>;</w:t>
      </w:r>
    </w:p>
    <w:p w14:paraId="3463E276" w14:textId="2C119E5E" w:rsidR="00C234DC" w:rsidRPr="002560F7" w:rsidRDefault="001B1FE8" w:rsidP="00EC2AE9">
      <w:pPr>
        <w:spacing w:before="120" w:after="0"/>
        <w:rPr>
          <w:i/>
          <w:snapToGrid w:val="0"/>
          <w:szCs w:val="28"/>
          <w:highlight w:val="white"/>
          <w:lang w:val="pt-BR"/>
        </w:rPr>
      </w:pPr>
      <w:r w:rsidRPr="002560F7">
        <w:rPr>
          <w:i/>
          <w:snapToGrid w:val="0"/>
          <w:szCs w:val="28"/>
          <w:highlight w:val="white"/>
          <w:lang w:val="pt-BR"/>
        </w:rPr>
        <w:t>Theo</w:t>
      </w:r>
      <w:r w:rsidR="00591F4A" w:rsidRPr="002560F7">
        <w:rPr>
          <w:i/>
          <w:snapToGrid w:val="0"/>
          <w:szCs w:val="28"/>
          <w:highlight w:val="white"/>
          <w:lang w:val="pt-BR"/>
        </w:rPr>
        <w:t xml:space="preserve"> đề nghị của </w:t>
      </w:r>
      <w:r w:rsidR="00591F4A" w:rsidRPr="002560F7">
        <w:rPr>
          <w:i/>
          <w:snapToGrid w:val="0"/>
          <w:color w:val="000000"/>
          <w:szCs w:val="28"/>
          <w:highlight w:val="white"/>
          <w:u w:color="FF0000"/>
          <w:lang w:val="pt-BR"/>
        </w:rPr>
        <w:t>Giám đốc</w:t>
      </w:r>
      <w:r w:rsidR="00591F4A" w:rsidRPr="002560F7">
        <w:rPr>
          <w:i/>
          <w:snapToGrid w:val="0"/>
          <w:szCs w:val="28"/>
          <w:highlight w:val="white"/>
          <w:lang w:val="pt-BR"/>
        </w:rPr>
        <w:t xml:space="preserve"> Sở </w:t>
      </w:r>
      <w:r w:rsidR="00620325" w:rsidRPr="002560F7">
        <w:rPr>
          <w:i/>
          <w:snapToGrid w:val="0"/>
          <w:szCs w:val="28"/>
          <w:highlight w:val="white"/>
          <w:lang w:val="pt-BR"/>
        </w:rPr>
        <w:t>Tài chính</w:t>
      </w:r>
      <w:r w:rsidR="00591F4A" w:rsidRPr="002560F7">
        <w:rPr>
          <w:i/>
          <w:snapToGrid w:val="0"/>
          <w:szCs w:val="28"/>
          <w:highlight w:val="white"/>
          <w:lang w:val="pt-BR"/>
        </w:rPr>
        <w:t xml:space="preserve"> tại </w:t>
      </w:r>
      <w:r w:rsidR="00591F4A" w:rsidRPr="002560F7">
        <w:rPr>
          <w:i/>
          <w:snapToGrid w:val="0"/>
          <w:color w:val="000000"/>
          <w:szCs w:val="28"/>
          <w:highlight w:val="white"/>
          <w:u w:color="FF0000"/>
          <w:lang w:val="pt-BR"/>
        </w:rPr>
        <w:t>Tờ trình số</w:t>
      </w:r>
      <w:r w:rsidR="009D4E43" w:rsidRPr="002560F7">
        <w:rPr>
          <w:i/>
          <w:snapToGrid w:val="0"/>
          <w:szCs w:val="28"/>
          <w:highlight w:val="white"/>
          <w:lang w:val="pt-BR"/>
        </w:rPr>
        <w:t xml:space="preserve"> </w:t>
      </w:r>
      <w:r w:rsidR="00FC6684" w:rsidRPr="002560F7">
        <w:rPr>
          <w:i/>
          <w:snapToGrid w:val="0"/>
          <w:szCs w:val="28"/>
          <w:highlight w:val="white"/>
          <w:lang w:val="pt-BR"/>
        </w:rPr>
        <w:t>203</w:t>
      </w:r>
      <w:r w:rsidR="00591F4A" w:rsidRPr="002560F7">
        <w:rPr>
          <w:i/>
          <w:snapToGrid w:val="0"/>
          <w:szCs w:val="28"/>
          <w:highlight w:val="white"/>
          <w:lang w:val="pt-BR"/>
        </w:rPr>
        <w:t>/TTr-</w:t>
      </w:r>
      <w:r w:rsidR="00A206B0" w:rsidRPr="002560F7">
        <w:rPr>
          <w:i/>
          <w:snapToGrid w:val="0"/>
          <w:szCs w:val="28"/>
          <w:highlight w:val="white"/>
          <w:lang w:val="pt-BR"/>
        </w:rPr>
        <w:t>S</w:t>
      </w:r>
      <w:r w:rsidR="00620325" w:rsidRPr="002560F7">
        <w:rPr>
          <w:i/>
          <w:snapToGrid w:val="0"/>
          <w:szCs w:val="28"/>
          <w:highlight w:val="white"/>
          <w:lang w:val="pt-BR"/>
        </w:rPr>
        <w:t>TC</w:t>
      </w:r>
      <w:r w:rsidR="00591F4A" w:rsidRPr="002560F7">
        <w:rPr>
          <w:i/>
          <w:snapToGrid w:val="0"/>
          <w:szCs w:val="28"/>
          <w:highlight w:val="white"/>
          <w:lang w:val="pt-BR"/>
        </w:rPr>
        <w:t xml:space="preserve"> ngày </w:t>
      </w:r>
      <w:r w:rsidR="00FC6684" w:rsidRPr="002560F7">
        <w:rPr>
          <w:i/>
          <w:snapToGrid w:val="0"/>
          <w:szCs w:val="28"/>
          <w:highlight w:val="white"/>
          <w:lang w:val="pt-BR"/>
        </w:rPr>
        <w:t>20</w:t>
      </w:r>
      <w:r w:rsidR="00591F4A" w:rsidRPr="002560F7">
        <w:rPr>
          <w:i/>
          <w:snapToGrid w:val="0"/>
          <w:szCs w:val="28"/>
          <w:highlight w:val="white"/>
          <w:lang w:val="pt-BR"/>
        </w:rPr>
        <w:t>/</w:t>
      </w:r>
      <w:r w:rsidR="00B77B88" w:rsidRPr="002560F7">
        <w:rPr>
          <w:i/>
          <w:snapToGrid w:val="0"/>
          <w:szCs w:val="28"/>
          <w:highlight w:val="white"/>
          <w:lang w:val="pt-BR"/>
        </w:rPr>
        <w:t>4</w:t>
      </w:r>
      <w:r w:rsidR="00591F4A" w:rsidRPr="002560F7">
        <w:rPr>
          <w:i/>
          <w:snapToGrid w:val="0"/>
          <w:szCs w:val="28"/>
          <w:highlight w:val="white"/>
          <w:lang w:val="pt-BR"/>
        </w:rPr>
        <w:t>/202</w:t>
      </w:r>
      <w:r w:rsidR="00B77B88" w:rsidRPr="002560F7">
        <w:rPr>
          <w:i/>
          <w:snapToGrid w:val="0"/>
          <w:szCs w:val="28"/>
          <w:highlight w:val="white"/>
          <w:lang w:val="pt-BR"/>
        </w:rPr>
        <w:t>6</w:t>
      </w:r>
      <w:r w:rsidR="00342364" w:rsidRPr="002560F7">
        <w:rPr>
          <w:i/>
          <w:snapToGrid w:val="0"/>
          <w:szCs w:val="28"/>
          <w:highlight w:val="white"/>
          <w:lang w:val="pt-BR"/>
        </w:rPr>
        <w:t>.</w:t>
      </w:r>
    </w:p>
    <w:p w14:paraId="76F38FAC" w14:textId="77777777" w:rsidR="00C234DC" w:rsidRPr="002560F7" w:rsidRDefault="00C234DC" w:rsidP="008C2471">
      <w:pPr>
        <w:spacing w:before="240" w:after="240"/>
        <w:ind w:firstLine="0"/>
        <w:jc w:val="center"/>
        <w:rPr>
          <w:b/>
          <w:highlight w:val="white"/>
          <w:lang w:val="pt-BR"/>
        </w:rPr>
      </w:pPr>
      <w:r w:rsidRPr="002560F7">
        <w:rPr>
          <w:b/>
          <w:highlight w:val="white"/>
          <w:lang w:val="pt-BR"/>
        </w:rPr>
        <w:t>QUYẾT ĐỊNH</w:t>
      </w:r>
    </w:p>
    <w:p w14:paraId="5F6820E4" w14:textId="77777777" w:rsidR="00B77B88" w:rsidRPr="00940FDC" w:rsidRDefault="00B77B88" w:rsidP="0005591C">
      <w:pPr>
        <w:widowControl w:val="0"/>
        <w:spacing w:before="80" w:after="0"/>
        <w:rPr>
          <w:highlight w:val="white"/>
          <w:lang w:val="pt-BR"/>
        </w:rPr>
      </w:pPr>
      <w:r w:rsidRPr="00940FDC">
        <w:rPr>
          <w:b/>
          <w:highlight w:val="white"/>
          <w:lang w:val="pt-BR"/>
        </w:rPr>
        <w:t xml:space="preserve">Điều 1. </w:t>
      </w:r>
      <w:r w:rsidRPr="00940FDC">
        <w:rPr>
          <w:rFonts w:hint="eastAsia"/>
          <w:color w:val="000000"/>
          <w:highlight w:val="white"/>
          <w:u w:color="FF0000"/>
          <w:lang w:val="pt-BR"/>
        </w:rPr>
        <w:t>Đ</w:t>
      </w:r>
      <w:r w:rsidRPr="00940FDC">
        <w:rPr>
          <w:color w:val="000000"/>
          <w:highlight w:val="white"/>
          <w:u w:color="FF0000"/>
          <w:lang w:val="pt-BR"/>
        </w:rPr>
        <w:t xml:space="preserve">iều chỉnh kế hoạch </w:t>
      </w:r>
      <w:r w:rsidRPr="00940FDC">
        <w:rPr>
          <w:rFonts w:hint="eastAsia"/>
          <w:color w:val="000000"/>
          <w:highlight w:val="white"/>
          <w:u w:color="FF0000"/>
          <w:lang w:val="pt-BR"/>
        </w:rPr>
        <w:t>đ</w:t>
      </w:r>
      <w:r w:rsidRPr="00940FDC">
        <w:rPr>
          <w:color w:val="000000"/>
          <w:highlight w:val="white"/>
          <w:u w:color="FF0000"/>
          <w:lang w:val="pt-BR"/>
        </w:rPr>
        <w:t>ầu t</w:t>
      </w:r>
      <w:r w:rsidRPr="00940FDC">
        <w:rPr>
          <w:rFonts w:hint="eastAsia"/>
          <w:color w:val="000000"/>
          <w:highlight w:val="white"/>
          <w:u w:color="FF0000"/>
          <w:lang w:val="pt-BR"/>
        </w:rPr>
        <w:t>ư</w:t>
      </w:r>
      <w:r w:rsidRPr="00940FDC">
        <w:rPr>
          <w:color w:val="000000"/>
          <w:highlight w:val="white"/>
          <w:u w:color="FF0000"/>
          <w:lang w:val="pt-BR"/>
        </w:rPr>
        <w:t xml:space="preserve"> công n</w:t>
      </w:r>
      <w:r w:rsidRPr="00940FDC">
        <w:rPr>
          <w:rFonts w:hint="eastAsia"/>
          <w:color w:val="000000"/>
          <w:highlight w:val="white"/>
          <w:u w:color="FF0000"/>
          <w:lang w:val="pt-BR"/>
        </w:rPr>
        <w:t>ă</w:t>
      </w:r>
      <w:r w:rsidRPr="00940FDC">
        <w:rPr>
          <w:color w:val="000000"/>
          <w:highlight w:val="white"/>
          <w:u w:color="FF0000"/>
          <w:lang w:val="pt-BR"/>
        </w:rPr>
        <w:t xml:space="preserve">m 2026, kéo dài thời gian thực hiện và giải ngân kế hoạch </w:t>
      </w:r>
      <w:r w:rsidRPr="00940FDC">
        <w:rPr>
          <w:rFonts w:hint="eastAsia"/>
          <w:color w:val="000000"/>
          <w:highlight w:val="white"/>
          <w:u w:color="FF0000"/>
          <w:lang w:val="pt-BR"/>
        </w:rPr>
        <w:t>đ</w:t>
      </w:r>
      <w:r w:rsidRPr="00940FDC">
        <w:rPr>
          <w:color w:val="000000"/>
          <w:highlight w:val="white"/>
          <w:u w:color="FF0000"/>
          <w:lang w:val="pt-BR"/>
        </w:rPr>
        <w:t>ầu t</w:t>
      </w:r>
      <w:r w:rsidRPr="00940FDC">
        <w:rPr>
          <w:rFonts w:hint="eastAsia"/>
          <w:color w:val="000000"/>
          <w:highlight w:val="white"/>
          <w:u w:color="FF0000"/>
          <w:lang w:val="pt-BR"/>
        </w:rPr>
        <w:t>ư</w:t>
      </w:r>
      <w:r w:rsidRPr="00940FDC">
        <w:rPr>
          <w:color w:val="000000"/>
          <w:highlight w:val="white"/>
          <w:u w:color="FF0000"/>
          <w:lang w:val="pt-BR"/>
        </w:rPr>
        <w:t xml:space="preserve"> vốn ngân sách trung </w:t>
      </w:r>
      <w:r w:rsidRPr="00940FDC">
        <w:rPr>
          <w:rFonts w:hint="eastAsia"/>
          <w:color w:val="000000"/>
          <w:highlight w:val="white"/>
          <w:u w:color="FF0000"/>
          <w:lang w:val="pt-BR"/>
        </w:rPr>
        <w:t>ươ</w:t>
      </w:r>
      <w:r w:rsidRPr="00940FDC">
        <w:rPr>
          <w:color w:val="000000"/>
          <w:highlight w:val="white"/>
          <w:u w:color="FF0000"/>
          <w:lang w:val="pt-BR"/>
        </w:rPr>
        <w:t>ng n</w:t>
      </w:r>
      <w:r w:rsidRPr="00940FDC">
        <w:rPr>
          <w:rFonts w:hint="eastAsia"/>
          <w:color w:val="000000"/>
          <w:highlight w:val="white"/>
          <w:u w:color="FF0000"/>
          <w:lang w:val="pt-BR"/>
        </w:rPr>
        <w:t>ă</w:t>
      </w:r>
      <w:r w:rsidRPr="00940FDC">
        <w:rPr>
          <w:color w:val="000000"/>
          <w:highlight w:val="white"/>
          <w:u w:color="FF0000"/>
          <w:lang w:val="pt-BR"/>
        </w:rPr>
        <w:t>m 2025 sang n</w:t>
      </w:r>
      <w:r w:rsidRPr="00940FDC">
        <w:rPr>
          <w:rFonts w:hint="eastAsia"/>
          <w:color w:val="000000"/>
          <w:highlight w:val="white"/>
          <w:u w:color="FF0000"/>
          <w:lang w:val="pt-BR"/>
        </w:rPr>
        <w:t>ă</w:t>
      </w:r>
      <w:r w:rsidRPr="00940FDC">
        <w:rPr>
          <w:color w:val="000000"/>
          <w:highlight w:val="white"/>
          <w:u w:color="FF0000"/>
          <w:lang w:val="pt-BR"/>
        </w:rPr>
        <w:t>m 2026 và phân bổ vốn vay lại n</w:t>
      </w:r>
      <w:r w:rsidRPr="00940FDC">
        <w:rPr>
          <w:rFonts w:hint="eastAsia"/>
          <w:color w:val="000000"/>
          <w:highlight w:val="white"/>
          <w:u w:color="FF0000"/>
          <w:lang w:val="pt-BR"/>
        </w:rPr>
        <w:t>ư</w:t>
      </w:r>
      <w:r w:rsidRPr="00940FDC">
        <w:rPr>
          <w:color w:val="000000"/>
          <w:highlight w:val="white"/>
          <w:u w:color="FF0000"/>
          <w:lang w:val="pt-BR"/>
        </w:rPr>
        <w:t>ớc ngoài n</w:t>
      </w:r>
      <w:r w:rsidRPr="00940FDC">
        <w:rPr>
          <w:rFonts w:hint="eastAsia"/>
          <w:color w:val="000000"/>
          <w:highlight w:val="white"/>
          <w:u w:color="FF0000"/>
          <w:lang w:val="pt-BR"/>
        </w:rPr>
        <w:t>ă</w:t>
      </w:r>
      <w:r w:rsidRPr="00940FDC">
        <w:rPr>
          <w:color w:val="000000"/>
          <w:highlight w:val="white"/>
          <w:u w:color="FF0000"/>
          <w:lang w:val="pt-BR"/>
        </w:rPr>
        <w:t xml:space="preserve">m 2026, cụ thể: </w:t>
      </w:r>
    </w:p>
    <w:p w14:paraId="38C2A3C5" w14:textId="77777777" w:rsidR="00B77B88" w:rsidRPr="00940FDC" w:rsidRDefault="00B77B88" w:rsidP="0005591C">
      <w:pPr>
        <w:spacing w:before="80" w:after="0"/>
        <w:rPr>
          <w:spacing w:val="-4"/>
          <w:highlight w:val="white"/>
          <w:lang w:val="nl-NL"/>
        </w:rPr>
      </w:pPr>
      <w:r w:rsidRPr="00940FDC">
        <w:rPr>
          <w:spacing w:val="-4"/>
          <w:highlight w:val="white"/>
          <w:lang w:val="nl-NL"/>
        </w:rPr>
        <w:t xml:space="preserve">1. Điều chỉnh kế hoạch đầu tư </w:t>
      </w:r>
      <w:r w:rsidRPr="00940FDC">
        <w:rPr>
          <w:color w:val="000000"/>
          <w:spacing w:val="-4"/>
          <w:highlight w:val="white"/>
          <w:u w:color="FF0000"/>
          <w:lang w:val="nl-NL"/>
        </w:rPr>
        <w:t>công nguồn</w:t>
      </w:r>
      <w:r w:rsidRPr="00940FDC">
        <w:rPr>
          <w:spacing w:val="-4"/>
          <w:highlight w:val="white"/>
          <w:lang w:val="nl-NL"/>
        </w:rPr>
        <w:t xml:space="preserve"> ngân sách địa phương năm 2026</w:t>
      </w:r>
    </w:p>
    <w:p w14:paraId="1E118759" w14:textId="77777777" w:rsidR="00B77B88" w:rsidRPr="00940FDC" w:rsidRDefault="00B77B88" w:rsidP="0005591C">
      <w:pPr>
        <w:widowControl w:val="0"/>
        <w:pBdr>
          <w:top w:val="single" w:sz="4" w:space="0" w:color="FFFFFF"/>
          <w:left w:val="single" w:sz="4" w:space="0" w:color="FFFFFF"/>
          <w:bottom w:val="single" w:sz="4" w:space="1" w:color="FFFFFF"/>
          <w:right w:val="single" w:sz="4" w:space="1" w:color="FFFFFF"/>
        </w:pBdr>
        <w:shd w:val="clear" w:color="auto" w:fill="FFFFFF"/>
        <w:spacing w:before="80" w:after="0"/>
        <w:rPr>
          <w:bCs/>
          <w:highlight w:val="white"/>
          <w:lang w:val="pt-BR" w:eastAsia="vi-VN"/>
        </w:rPr>
      </w:pPr>
      <w:r w:rsidRPr="00940FDC">
        <w:rPr>
          <w:bCs/>
          <w:highlight w:val="white"/>
          <w:lang w:val="pt-BR" w:eastAsia="vi-VN"/>
        </w:rPr>
        <w:t xml:space="preserve">a) Vốn đầu tư trong cân đối theo tiêu chí: </w:t>
      </w:r>
    </w:p>
    <w:p w14:paraId="21821F73" w14:textId="77777777" w:rsidR="00B77B88" w:rsidRPr="00940FDC" w:rsidRDefault="00B77B88" w:rsidP="0005591C">
      <w:pPr>
        <w:widowControl w:val="0"/>
        <w:pBdr>
          <w:top w:val="single" w:sz="4" w:space="0" w:color="FFFFFF"/>
          <w:left w:val="single" w:sz="4" w:space="0" w:color="FFFFFF"/>
          <w:bottom w:val="single" w:sz="4" w:space="1" w:color="FFFFFF"/>
          <w:right w:val="single" w:sz="4" w:space="1" w:color="FFFFFF"/>
        </w:pBdr>
        <w:shd w:val="clear" w:color="auto" w:fill="FFFFFF"/>
        <w:spacing w:before="80" w:after="0"/>
        <w:rPr>
          <w:bCs/>
          <w:highlight w:val="white"/>
          <w:lang w:val="pt-BR" w:eastAsia="vi-VN"/>
        </w:rPr>
      </w:pPr>
      <w:r w:rsidRPr="00940FDC">
        <w:rPr>
          <w:bCs/>
          <w:highlight w:val="white"/>
          <w:lang w:val="pt-BR" w:eastAsia="vi-VN"/>
        </w:rPr>
        <w:t>- Gi</w:t>
      </w:r>
      <w:r w:rsidRPr="00940FDC">
        <w:rPr>
          <w:rFonts w:cs="Arial"/>
          <w:bCs/>
          <w:highlight w:val="white"/>
          <w:lang w:val="pt-BR" w:eastAsia="vi-VN"/>
        </w:rPr>
        <w:t>ả</w:t>
      </w:r>
      <w:r w:rsidRPr="00940FDC">
        <w:rPr>
          <w:bCs/>
          <w:highlight w:val="white"/>
          <w:lang w:val="pt-BR" w:eastAsia="vi-VN"/>
        </w:rPr>
        <w:t>m 0,7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w:t>
      </w:r>
      <w:r w:rsidRPr="00940FDC">
        <w:rPr>
          <w:rFonts w:cs="Arial"/>
          <w:bCs/>
          <w:highlight w:val="white"/>
          <w:lang w:val="pt-BR" w:eastAsia="vi-VN"/>
        </w:rPr>
        <w:t>ủ</w:t>
      </w:r>
      <w:r w:rsidRPr="00940FDC">
        <w:rPr>
          <w:bCs/>
          <w:highlight w:val="white"/>
          <w:lang w:val="pt-BR" w:eastAsia="vi-VN"/>
        </w:rPr>
        <w:t>a 04 d</w:t>
      </w:r>
      <w:r w:rsidRPr="00940FDC">
        <w:rPr>
          <w:rFonts w:cs="Arial"/>
          <w:bCs/>
          <w:highlight w:val="white"/>
          <w:lang w:val="pt-BR" w:eastAsia="vi-VN"/>
        </w:rPr>
        <w:t>ự</w:t>
      </w:r>
      <w:r w:rsidRPr="00940FDC">
        <w:rPr>
          <w:bCs/>
          <w:highlight w:val="white"/>
          <w:lang w:val="pt-BR" w:eastAsia="vi-VN"/>
        </w:rPr>
        <w:t xml:space="preserve"> </w:t>
      </w:r>
      <w:r w:rsidRPr="00940FDC">
        <w:rPr>
          <w:rFonts w:cs=".VnTime"/>
          <w:bCs/>
          <w:highlight w:val="white"/>
          <w:lang w:val="pt-BR" w:eastAsia="vi-VN"/>
        </w:rPr>
        <w:t>á</w:t>
      </w:r>
      <w:r w:rsidRPr="00940FDC">
        <w:rPr>
          <w:bCs/>
          <w:highlight w:val="white"/>
          <w:lang w:val="pt-BR" w:eastAsia="vi-VN"/>
        </w:rPr>
        <w:t>n, nhi</w:t>
      </w:r>
      <w:r w:rsidRPr="00940FDC">
        <w:rPr>
          <w:rFonts w:cs="Arial"/>
          <w:bCs/>
          <w:highlight w:val="white"/>
          <w:lang w:val="pt-BR" w:eastAsia="vi-VN"/>
        </w:rPr>
        <w:t>ệ</w:t>
      </w:r>
      <w:r w:rsidRPr="00940FDC">
        <w:rPr>
          <w:bCs/>
          <w:highlight w:val="white"/>
          <w:lang w:val="pt-BR" w:eastAsia="vi-VN"/>
        </w:rPr>
        <w:t>m v</w:t>
      </w:r>
      <w:r w:rsidRPr="00940FDC">
        <w:rPr>
          <w:rFonts w:cs="Arial"/>
          <w:bCs/>
          <w:highlight w:val="white"/>
          <w:lang w:val="pt-BR" w:eastAsia="vi-VN"/>
        </w:rPr>
        <w:t>ụ</w:t>
      </w:r>
      <w:r w:rsidRPr="00940FDC">
        <w:rPr>
          <w:bCs/>
          <w:highlight w:val="white"/>
          <w:lang w:val="pt-BR" w:eastAsia="vi-VN"/>
        </w:rPr>
        <w:t xml:space="preserve"> chu</w:t>
      </w:r>
      <w:r w:rsidRPr="00940FDC">
        <w:rPr>
          <w:rFonts w:cs="Arial"/>
          <w:bCs/>
          <w:highlight w:val="white"/>
          <w:lang w:val="pt-BR" w:eastAsia="vi-VN"/>
        </w:rPr>
        <w:t>ẩ</w:t>
      </w:r>
      <w:r w:rsidRPr="00940FDC">
        <w:rPr>
          <w:bCs/>
          <w:highlight w:val="white"/>
          <w:lang w:val="pt-BR" w:eastAsia="vi-VN"/>
        </w:rPr>
        <w:t>n b</w:t>
      </w:r>
      <w:r w:rsidRPr="00940FDC">
        <w:rPr>
          <w:rFonts w:cs="Arial"/>
          <w:bCs/>
          <w:highlight w:val="white"/>
          <w:lang w:val="pt-BR" w:eastAsia="vi-VN"/>
        </w:rPr>
        <w:t>ị</w:t>
      </w:r>
      <w:r w:rsidRPr="00940FDC">
        <w:rPr>
          <w:bCs/>
          <w:highlight w:val="white"/>
          <w:lang w:val="pt-BR" w:eastAsia="vi-VN"/>
        </w:rPr>
        <w:t xml:space="preserve"> </w:t>
      </w:r>
      <w:r w:rsidRPr="00940FDC">
        <w:rPr>
          <w:rFonts w:cs="Arial"/>
          <w:bCs/>
          <w:highlight w:val="white"/>
          <w:lang w:val="pt-BR" w:eastAsia="vi-VN"/>
        </w:rPr>
        <w:t>đầ</w:t>
      </w:r>
      <w:r w:rsidRPr="00940FDC">
        <w:rPr>
          <w:bCs/>
          <w:highlight w:val="white"/>
          <w:lang w:val="pt-BR" w:eastAsia="vi-VN"/>
        </w:rPr>
        <w:t>u t</w:t>
      </w:r>
      <w:r w:rsidRPr="00940FDC">
        <w:rPr>
          <w:rFonts w:cs="Arial"/>
          <w:bCs/>
          <w:highlight w:val="white"/>
          <w:lang w:val="pt-BR" w:eastAsia="vi-VN"/>
        </w:rPr>
        <w:t>ư</w:t>
      </w:r>
      <w:r w:rsidRPr="00940FDC">
        <w:rPr>
          <w:bCs/>
          <w:highlight w:val="white"/>
          <w:lang w:val="pt-BR" w:eastAsia="vi-VN"/>
        </w:rPr>
        <w:t>.</w:t>
      </w:r>
    </w:p>
    <w:p w14:paraId="17FD4882" w14:textId="77777777" w:rsidR="00B77B88" w:rsidRPr="00940FDC" w:rsidRDefault="00B77B88" w:rsidP="0005591C">
      <w:pPr>
        <w:widowControl w:val="0"/>
        <w:pBdr>
          <w:top w:val="single" w:sz="4" w:space="0" w:color="FFFFFF"/>
          <w:left w:val="single" w:sz="4" w:space="0" w:color="FFFFFF"/>
          <w:bottom w:val="single" w:sz="4" w:space="1" w:color="FFFFFF"/>
          <w:right w:val="single" w:sz="4" w:space="1" w:color="FFFFFF"/>
        </w:pBdr>
        <w:shd w:val="clear" w:color="auto" w:fill="FFFFFF"/>
        <w:spacing w:before="80" w:after="0"/>
        <w:rPr>
          <w:bCs/>
          <w:highlight w:val="white"/>
          <w:lang w:val="pt-BR" w:eastAsia="vi-VN"/>
        </w:rPr>
      </w:pPr>
      <w:r w:rsidRPr="00940FDC">
        <w:rPr>
          <w:bCs/>
          <w:highlight w:val="white"/>
          <w:lang w:val="pt-BR" w:eastAsia="vi-VN"/>
        </w:rPr>
        <w:t>- T</w:t>
      </w:r>
      <w:r w:rsidRPr="00940FDC">
        <w:rPr>
          <w:rFonts w:cs="Arial"/>
          <w:bCs/>
          <w:highlight w:val="white"/>
          <w:lang w:val="pt-BR" w:eastAsia="vi-VN"/>
        </w:rPr>
        <w:t>ă</w:t>
      </w:r>
      <w:r w:rsidRPr="00940FDC">
        <w:rPr>
          <w:bCs/>
          <w:highlight w:val="white"/>
          <w:lang w:val="pt-BR" w:eastAsia="vi-VN"/>
        </w:rPr>
        <w:t>ng, b</w:t>
      </w:r>
      <w:r w:rsidRPr="00940FDC">
        <w:rPr>
          <w:rFonts w:cs="Arial"/>
          <w:bCs/>
          <w:highlight w:val="white"/>
          <w:lang w:val="pt-BR" w:eastAsia="vi-VN"/>
        </w:rPr>
        <w:t>ổ</w:t>
      </w:r>
      <w:r w:rsidRPr="00940FDC">
        <w:rPr>
          <w:bCs/>
          <w:highlight w:val="white"/>
          <w:lang w:val="pt-BR" w:eastAsia="vi-VN"/>
        </w:rPr>
        <w:t xml:space="preserve"> sung 0,7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cho 10 d</w:t>
      </w:r>
      <w:r w:rsidRPr="00940FDC">
        <w:rPr>
          <w:rFonts w:cs="Arial"/>
          <w:bCs/>
          <w:highlight w:val="white"/>
          <w:lang w:val="pt-BR" w:eastAsia="vi-VN"/>
        </w:rPr>
        <w:t>ự</w:t>
      </w:r>
      <w:r w:rsidRPr="00940FDC">
        <w:rPr>
          <w:bCs/>
          <w:highlight w:val="white"/>
          <w:lang w:val="pt-BR" w:eastAsia="vi-VN"/>
        </w:rPr>
        <w:t xml:space="preserve"> </w:t>
      </w:r>
      <w:r w:rsidRPr="00940FDC">
        <w:rPr>
          <w:rFonts w:cs=".VnTime"/>
          <w:bCs/>
          <w:highlight w:val="white"/>
          <w:lang w:val="pt-BR" w:eastAsia="vi-VN"/>
        </w:rPr>
        <w:t>á</w:t>
      </w:r>
      <w:r w:rsidRPr="00940FDC">
        <w:rPr>
          <w:bCs/>
          <w:highlight w:val="white"/>
          <w:lang w:val="pt-BR" w:eastAsia="vi-VN"/>
        </w:rPr>
        <w:t>n, nhi</w:t>
      </w:r>
      <w:r w:rsidRPr="00940FDC">
        <w:rPr>
          <w:rFonts w:cs="Arial"/>
          <w:bCs/>
          <w:highlight w:val="white"/>
          <w:lang w:val="pt-BR" w:eastAsia="vi-VN"/>
        </w:rPr>
        <w:t>ệ</w:t>
      </w:r>
      <w:r w:rsidRPr="00940FDC">
        <w:rPr>
          <w:bCs/>
          <w:highlight w:val="white"/>
          <w:lang w:val="pt-BR" w:eastAsia="vi-VN"/>
        </w:rPr>
        <w:t>m v</w:t>
      </w:r>
      <w:r w:rsidRPr="00940FDC">
        <w:rPr>
          <w:rFonts w:cs="Arial"/>
          <w:bCs/>
          <w:highlight w:val="white"/>
          <w:lang w:val="pt-BR" w:eastAsia="vi-VN"/>
        </w:rPr>
        <w:t>ụ</w:t>
      </w:r>
      <w:r w:rsidRPr="00940FDC">
        <w:rPr>
          <w:bCs/>
          <w:highlight w:val="white"/>
          <w:lang w:val="pt-BR" w:eastAsia="vi-VN"/>
        </w:rPr>
        <w:t xml:space="preserve"> chu</w:t>
      </w:r>
      <w:r w:rsidRPr="00940FDC">
        <w:rPr>
          <w:rFonts w:cs="Arial"/>
          <w:bCs/>
          <w:highlight w:val="white"/>
          <w:lang w:val="pt-BR" w:eastAsia="vi-VN"/>
        </w:rPr>
        <w:t>ẩ</w:t>
      </w:r>
      <w:r w:rsidRPr="00940FDC">
        <w:rPr>
          <w:bCs/>
          <w:highlight w:val="white"/>
          <w:lang w:val="pt-BR" w:eastAsia="vi-VN"/>
        </w:rPr>
        <w:t>n b</w:t>
      </w:r>
      <w:r w:rsidRPr="00940FDC">
        <w:rPr>
          <w:rFonts w:cs="Arial"/>
          <w:bCs/>
          <w:highlight w:val="white"/>
          <w:lang w:val="pt-BR" w:eastAsia="vi-VN"/>
        </w:rPr>
        <w:t>ị</w:t>
      </w:r>
      <w:r w:rsidRPr="00940FDC">
        <w:rPr>
          <w:bCs/>
          <w:highlight w:val="white"/>
          <w:lang w:val="pt-BR" w:eastAsia="vi-VN"/>
        </w:rPr>
        <w:t xml:space="preserve"> </w:t>
      </w:r>
      <w:r w:rsidRPr="00940FDC">
        <w:rPr>
          <w:rFonts w:cs="Arial"/>
          <w:bCs/>
          <w:highlight w:val="white"/>
          <w:lang w:val="pt-BR" w:eastAsia="vi-VN"/>
        </w:rPr>
        <w:t>đầ</w:t>
      </w:r>
      <w:r w:rsidRPr="00940FDC">
        <w:rPr>
          <w:bCs/>
          <w:highlight w:val="white"/>
          <w:lang w:val="pt-BR" w:eastAsia="vi-VN"/>
        </w:rPr>
        <w:t>u t</w:t>
      </w:r>
      <w:r w:rsidRPr="00940FDC">
        <w:rPr>
          <w:rFonts w:cs="Arial"/>
          <w:bCs/>
          <w:highlight w:val="white"/>
          <w:lang w:val="pt-BR" w:eastAsia="vi-VN"/>
        </w:rPr>
        <w:t>ư</w:t>
      </w:r>
      <w:r w:rsidRPr="00940FDC">
        <w:rPr>
          <w:bCs/>
          <w:highlight w:val="white"/>
          <w:lang w:val="pt-BR" w:eastAsia="vi-VN"/>
        </w:rPr>
        <w:t>.</w:t>
      </w:r>
    </w:p>
    <w:p w14:paraId="78BFFC00" w14:textId="71D96BD2" w:rsidR="00587D1B" w:rsidRPr="00940FDC" w:rsidRDefault="00587D1B" w:rsidP="0005591C">
      <w:pPr>
        <w:widowControl w:val="0"/>
        <w:pBdr>
          <w:top w:val="single" w:sz="4" w:space="0" w:color="FFFFFF"/>
          <w:left w:val="single" w:sz="4" w:space="0" w:color="FFFFFF"/>
          <w:bottom w:val="single" w:sz="4" w:space="1" w:color="FFFFFF"/>
          <w:right w:val="single" w:sz="4" w:space="1" w:color="FFFFFF"/>
        </w:pBdr>
        <w:shd w:val="clear" w:color="auto" w:fill="FFFFFF"/>
        <w:spacing w:before="80" w:after="0"/>
        <w:rPr>
          <w:bCs/>
          <w:highlight w:val="white"/>
          <w:lang w:val="pt-BR" w:eastAsia="vi-VN"/>
        </w:rPr>
      </w:pPr>
      <w:r w:rsidRPr="00940FDC">
        <w:rPr>
          <w:bCs/>
          <w:highlight w:val="white"/>
          <w:lang w:val="pt-BR" w:eastAsia="vi-VN"/>
        </w:rPr>
        <w:t>b) Vốn đầu tư từ nguồn thu sử dụng đất:</w:t>
      </w:r>
    </w:p>
    <w:p w14:paraId="4CEAD86F" w14:textId="77777777" w:rsidR="00B77B88" w:rsidRPr="00940FDC" w:rsidRDefault="00B77B88" w:rsidP="0005591C">
      <w:pPr>
        <w:spacing w:before="80" w:after="0"/>
        <w:rPr>
          <w:bCs/>
          <w:highlight w:val="white"/>
          <w:lang w:val="pt-BR" w:eastAsia="vi-VN"/>
        </w:rPr>
      </w:pPr>
      <w:r w:rsidRPr="00940FDC">
        <w:rPr>
          <w:bCs/>
          <w:highlight w:val="white"/>
          <w:lang w:val="pt-BR" w:eastAsia="vi-VN"/>
        </w:rPr>
        <w:lastRenderedPageBreak/>
        <w:t>- Gi</w:t>
      </w:r>
      <w:r w:rsidRPr="00940FDC">
        <w:rPr>
          <w:rFonts w:cs="Arial"/>
          <w:bCs/>
          <w:highlight w:val="white"/>
          <w:lang w:val="pt-BR" w:eastAsia="vi-VN"/>
        </w:rPr>
        <w:t>ả</w:t>
      </w:r>
      <w:r w:rsidRPr="00940FDC">
        <w:rPr>
          <w:bCs/>
          <w:highlight w:val="white"/>
          <w:lang w:val="pt-BR" w:eastAsia="vi-VN"/>
        </w:rPr>
        <w:t>m 86,595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w:t>
      </w:r>
      <w:r w:rsidRPr="00940FDC">
        <w:rPr>
          <w:rFonts w:cs="Arial"/>
          <w:bCs/>
          <w:highlight w:val="white"/>
          <w:lang w:val="pt-BR" w:eastAsia="vi-VN"/>
        </w:rPr>
        <w:t>ủ</w:t>
      </w:r>
      <w:r w:rsidRPr="00940FDC">
        <w:rPr>
          <w:bCs/>
          <w:highlight w:val="white"/>
          <w:lang w:val="pt-BR" w:eastAsia="vi-VN"/>
        </w:rPr>
        <w:t>a 02 nhi</w:t>
      </w:r>
      <w:r w:rsidRPr="00940FDC">
        <w:rPr>
          <w:rFonts w:cs="Arial"/>
          <w:bCs/>
          <w:highlight w:val="white"/>
          <w:lang w:val="pt-BR" w:eastAsia="vi-VN"/>
        </w:rPr>
        <w:t>ệ</w:t>
      </w:r>
      <w:r w:rsidRPr="00940FDC">
        <w:rPr>
          <w:bCs/>
          <w:highlight w:val="white"/>
          <w:lang w:val="pt-BR" w:eastAsia="vi-VN"/>
        </w:rPr>
        <w:t>m v</w:t>
      </w:r>
      <w:r w:rsidRPr="00940FDC">
        <w:rPr>
          <w:rFonts w:cs="Arial"/>
          <w:bCs/>
          <w:highlight w:val="white"/>
          <w:lang w:val="pt-BR" w:eastAsia="vi-VN"/>
        </w:rPr>
        <w:t>ụ</w:t>
      </w:r>
      <w:r w:rsidRPr="00940FDC">
        <w:rPr>
          <w:bCs/>
          <w:highlight w:val="white"/>
          <w:lang w:val="pt-BR" w:eastAsia="vi-VN"/>
        </w:rPr>
        <w:t>, d</w:t>
      </w:r>
      <w:r w:rsidRPr="00940FDC">
        <w:rPr>
          <w:rFonts w:cs="Arial"/>
          <w:bCs/>
          <w:highlight w:val="white"/>
          <w:lang w:val="pt-BR" w:eastAsia="vi-VN"/>
        </w:rPr>
        <w:t>ự</w:t>
      </w:r>
      <w:r w:rsidRPr="00940FDC">
        <w:rPr>
          <w:bCs/>
          <w:highlight w:val="white"/>
          <w:lang w:val="pt-BR" w:eastAsia="vi-VN"/>
        </w:rPr>
        <w:t xml:space="preserve"> </w:t>
      </w:r>
      <w:r w:rsidRPr="00940FDC">
        <w:rPr>
          <w:rFonts w:cs=".VnTime"/>
          <w:bCs/>
          <w:highlight w:val="white"/>
          <w:lang w:val="pt-BR" w:eastAsia="vi-VN"/>
        </w:rPr>
        <w:t>á</w:t>
      </w:r>
      <w:r w:rsidRPr="00940FDC">
        <w:rPr>
          <w:bCs/>
          <w:highlight w:val="white"/>
          <w:lang w:val="pt-BR" w:eastAsia="vi-VN"/>
        </w:rPr>
        <w:t xml:space="preserve">n, trong </w:t>
      </w:r>
      <w:r w:rsidRPr="00940FDC">
        <w:rPr>
          <w:rFonts w:cs="Arial"/>
          <w:bCs/>
          <w:highlight w:val="white"/>
          <w:lang w:val="pt-BR" w:eastAsia="vi-VN"/>
        </w:rPr>
        <w:t>đ</w:t>
      </w:r>
      <w:r w:rsidRPr="00940FDC">
        <w:rPr>
          <w:rFonts w:cs=".VnTime"/>
          <w:bCs/>
          <w:highlight w:val="white"/>
          <w:lang w:val="pt-BR" w:eastAsia="vi-VN"/>
        </w:rPr>
        <w:t>ó</w:t>
      </w:r>
      <w:r w:rsidRPr="00940FDC">
        <w:rPr>
          <w:bCs/>
          <w:highlight w:val="white"/>
          <w:lang w:val="pt-BR" w:eastAsia="vi-VN"/>
        </w:rPr>
        <w:t>: 86,545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w:t>
      </w:r>
      <w:r w:rsidRPr="00940FDC">
        <w:rPr>
          <w:rFonts w:cs="Arial"/>
          <w:bCs/>
          <w:highlight w:val="white"/>
          <w:lang w:val="pt-BR" w:eastAsia="vi-VN"/>
        </w:rPr>
        <w:t>ủ</w:t>
      </w:r>
      <w:r w:rsidRPr="00940FDC">
        <w:rPr>
          <w:bCs/>
          <w:highlight w:val="white"/>
          <w:lang w:val="pt-BR" w:eastAsia="vi-VN"/>
        </w:rPr>
        <w:t>a 01 d</w:t>
      </w:r>
      <w:r w:rsidRPr="00940FDC">
        <w:rPr>
          <w:rFonts w:cs="Arial"/>
          <w:bCs/>
          <w:highlight w:val="white"/>
          <w:lang w:val="pt-BR" w:eastAsia="vi-VN"/>
        </w:rPr>
        <w:t>ự</w:t>
      </w:r>
      <w:r w:rsidRPr="00940FDC">
        <w:rPr>
          <w:bCs/>
          <w:highlight w:val="white"/>
          <w:lang w:val="pt-BR" w:eastAsia="vi-VN"/>
        </w:rPr>
        <w:t xml:space="preserve"> </w:t>
      </w:r>
      <w:r w:rsidRPr="00940FDC">
        <w:rPr>
          <w:rFonts w:cs=".VnTime"/>
          <w:bCs/>
          <w:highlight w:val="white"/>
          <w:lang w:val="pt-BR" w:eastAsia="vi-VN"/>
        </w:rPr>
        <w:t>á</w:t>
      </w:r>
      <w:r w:rsidRPr="00940FDC">
        <w:rPr>
          <w:bCs/>
          <w:highlight w:val="white"/>
          <w:lang w:val="pt-BR" w:eastAsia="vi-VN"/>
        </w:rPr>
        <w:t>n chuy</w:t>
      </w:r>
      <w:r w:rsidRPr="00940FDC">
        <w:rPr>
          <w:rFonts w:cs="Arial"/>
          <w:bCs/>
          <w:highlight w:val="white"/>
          <w:lang w:val="pt-BR" w:eastAsia="vi-VN"/>
        </w:rPr>
        <w:t>ể</w:t>
      </w:r>
      <w:r w:rsidRPr="00940FDC">
        <w:rPr>
          <w:bCs/>
          <w:highlight w:val="white"/>
          <w:lang w:val="pt-BR" w:eastAsia="vi-VN"/>
        </w:rPr>
        <w:t>n ti</w:t>
      </w:r>
      <w:r w:rsidRPr="00940FDC">
        <w:rPr>
          <w:rFonts w:cs="Arial"/>
          <w:bCs/>
          <w:highlight w:val="white"/>
          <w:lang w:val="pt-BR" w:eastAsia="vi-VN"/>
        </w:rPr>
        <w:t>ế</w:t>
      </w:r>
      <w:r w:rsidRPr="00940FDC">
        <w:rPr>
          <w:bCs/>
          <w:highlight w:val="white"/>
          <w:lang w:val="pt-BR" w:eastAsia="vi-VN"/>
        </w:rPr>
        <w:t>p v</w:t>
      </w:r>
      <w:r w:rsidRPr="00940FDC">
        <w:rPr>
          <w:rFonts w:cs="Arial"/>
          <w:bCs/>
          <w:highlight w:val="white"/>
          <w:lang w:val="pt-BR" w:eastAsia="vi-VN"/>
        </w:rPr>
        <w:t>à</w:t>
      </w:r>
      <w:r w:rsidRPr="00940FDC">
        <w:rPr>
          <w:bCs/>
          <w:highlight w:val="white"/>
          <w:lang w:val="pt-BR" w:eastAsia="vi-VN"/>
        </w:rPr>
        <w:t xml:space="preserve"> 0,05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w:t>
      </w:r>
      <w:r w:rsidRPr="00940FDC">
        <w:rPr>
          <w:rFonts w:cs="Arial"/>
          <w:bCs/>
          <w:highlight w:val="white"/>
          <w:lang w:val="pt-BR" w:eastAsia="vi-VN"/>
        </w:rPr>
        <w:t>ủ</w:t>
      </w:r>
      <w:r w:rsidRPr="00940FDC">
        <w:rPr>
          <w:bCs/>
          <w:highlight w:val="white"/>
          <w:lang w:val="pt-BR" w:eastAsia="vi-VN"/>
        </w:rPr>
        <w:t>a 01 nhi</w:t>
      </w:r>
      <w:r w:rsidRPr="00940FDC">
        <w:rPr>
          <w:rFonts w:cs="Arial"/>
          <w:bCs/>
          <w:highlight w:val="white"/>
          <w:lang w:val="pt-BR" w:eastAsia="vi-VN"/>
        </w:rPr>
        <w:t>ệ</w:t>
      </w:r>
      <w:r w:rsidRPr="00940FDC">
        <w:rPr>
          <w:bCs/>
          <w:highlight w:val="white"/>
          <w:lang w:val="pt-BR" w:eastAsia="vi-VN"/>
        </w:rPr>
        <w:t>m v</w:t>
      </w:r>
      <w:r w:rsidRPr="00940FDC">
        <w:rPr>
          <w:rFonts w:cs="Arial"/>
          <w:bCs/>
          <w:highlight w:val="white"/>
          <w:lang w:val="pt-BR" w:eastAsia="vi-VN"/>
        </w:rPr>
        <w:t>ụ</w:t>
      </w:r>
      <w:r w:rsidRPr="00940FDC">
        <w:rPr>
          <w:bCs/>
          <w:highlight w:val="white"/>
          <w:lang w:val="pt-BR" w:eastAsia="vi-VN"/>
        </w:rPr>
        <w:t>, d</w:t>
      </w:r>
      <w:r w:rsidRPr="00940FDC">
        <w:rPr>
          <w:rFonts w:cs="Arial"/>
          <w:bCs/>
          <w:highlight w:val="white"/>
          <w:lang w:val="pt-BR" w:eastAsia="vi-VN"/>
        </w:rPr>
        <w:t>ự</w:t>
      </w:r>
      <w:r w:rsidRPr="00940FDC">
        <w:rPr>
          <w:bCs/>
          <w:highlight w:val="white"/>
          <w:lang w:val="pt-BR" w:eastAsia="vi-VN"/>
        </w:rPr>
        <w:t xml:space="preserve"> </w:t>
      </w:r>
      <w:r w:rsidRPr="00940FDC">
        <w:rPr>
          <w:rFonts w:cs=".VnTime"/>
          <w:bCs/>
          <w:highlight w:val="white"/>
          <w:lang w:val="pt-BR" w:eastAsia="vi-VN"/>
        </w:rPr>
        <w:t>á</w:t>
      </w:r>
      <w:r w:rsidRPr="00940FDC">
        <w:rPr>
          <w:bCs/>
          <w:highlight w:val="white"/>
          <w:lang w:val="pt-BR" w:eastAsia="vi-VN"/>
        </w:rPr>
        <w:t>n kh</w:t>
      </w:r>
      <w:r w:rsidRPr="00940FDC">
        <w:rPr>
          <w:rFonts w:cs=".VnTime"/>
          <w:bCs/>
          <w:highlight w:val="white"/>
          <w:lang w:val="pt-BR" w:eastAsia="vi-VN"/>
        </w:rPr>
        <w:t>á</w:t>
      </w:r>
      <w:r w:rsidRPr="00940FDC">
        <w:rPr>
          <w:bCs/>
          <w:highlight w:val="white"/>
          <w:lang w:val="pt-BR" w:eastAsia="vi-VN"/>
        </w:rPr>
        <w:t>c.</w:t>
      </w:r>
    </w:p>
    <w:p w14:paraId="687E0B3D" w14:textId="77777777" w:rsidR="00B77B88" w:rsidRPr="00940FDC" w:rsidRDefault="00B77B88" w:rsidP="0005591C">
      <w:pPr>
        <w:spacing w:before="80" w:after="0"/>
        <w:rPr>
          <w:bCs/>
          <w:highlight w:val="white"/>
          <w:lang w:val="pt-BR" w:eastAsia="vi-VN"/>
        </w:rPr>
      </w:pPr>
      <w:r w:rsidRPr="00940FDC">
        <w:rPr>
          <w:bCs/>
          <w:highlight w:val="white"/>
          <w:lang w:val="pt-BR" w:eastAsia="vi-VN"/>
        </w:rPr>
        <w:t>- T</w:t>
      </w:r>
      <w:r w:rsidRPr="00940FDC">
        <w:rPr>
          <w:rFonts w:cs="Arial"/>
          <w:bCs/>
          <w:highlight w:val="white"/>
          <w:lang w:val="pt-BR" w:eastAsia="vi-VN"/>
        </w:rPr>
        <w:t>ă</w:t>
      </w:r>
      <w:r w:rsidRPr="00940FDC">
        <w:rPr>
          <w:bCs/>
          <w:highlight w:val="white"/>
          <w:lang w:val="pt-BR" w:eastAsia="vi-VN"/>
        </w:rPr>
        <w:t>ng, b</w:t>
      </w:r>
      <w:r w:rsidRPr="00940FDC">
        <w:rPr>
          <w:rFonts w:cs="Arial"/>
          <w:bCs/>
          <w:highlight w:val="white"/>
          <w:lang w:val="pt-BR" w:eastAsia="vi-VN"/>
        </w:rPr>
        <w:t>ổ</w:t>
      </w:r>
      <w:r w:rsidRPr="00940FDC">
        <w:rPr>
          <w:bCs/>
          <w:highlight w:val="white"/>
          <w:lang w:val="pt-BR" w:eastAsia="vi-VN"/>
        </w:rPr>
        <w:t xml:space="preserve"> sung 86,595 t</w:t>
      </w:r>
      <w:r w:rsidRPr="00940FDC">
        <w:rPr>
          <w:rFonts w:cs="Arial"/>
          <w:bCs/>
          <w:highlight w:val="white"/>
          <w:lang w:val="pt-BR" w:eastAsia="vi-VN"/>
        </w:rPr>
        <w:t>ỷ</w:t>
      </w:r>
      <w:r w:rsidRPr="00940FDC">
        <w:rPr>
          <w:bCs/>
          <w:highlight w:val="white"/>
          <w:lang w:val="pt-BR" w:eastAsia="vi-VN"/>
        </w:rPr>
        <w:t xml:space="preserve"> </w:t>
      </w:r>
      <w:r w:rsidRPr="00940FDC">
        <w:rPr>
          <w:rFonts w:cs="Arial"/>
          <w:bCs/>
          <w:highlight w:val="white"/>
          <w:lang w:val="pt-BR" w:eastAsia="vi-VN"/>
        </w:rPr>
        <w:t>đồ</w:t>
      </w:r>
      <w:r w:rsidRPr="00940FDC">
        <w:rPr>
          <w:bCs/>
          <w:highlight w:val="white"/>
          <w:lang w:val="pt-BR" w:eastAsia="vi-VN"/>
        </w:rPr>
        <w:t>ng cho nhi</w:t>
      </w:r>
      <w:r w:rsidRPr="00940FDC">
        <w:rPr>
          <w:rFonts w:cs="Arial"/>
          <w:bCs/>
          <w:highlight w:val="white"/>
          <w:lang w:val="pt-BR" w:eastAsia="vi-VN"/>
        </w:rPr>
        <w:t>ệ</w:t>
      </w:r>
      <w:r w:rsidRPr="00940FDC">
        <w:rPr>
          <w:bCs/>
          <w:highlight w:val="white"/>
          <w:lang w:val="pt-BR" w:eastAsia="vi-VN"/>
        </w:rPr>
        <w:t>m v</w:t>
      </w:r>
      <w:r w:rsidRPr="00940FDC">
        <w:rPr>
          <w:rFonts w:cs="Arial"/>
          <w:bCs/>
          <w:highlight w:val="white"/>
          <w:lang w:val="pt-BR" w:eastAsia="vi-VN"/>
        </w:rPr>
        <w:t>ụ</w:t>
      </w:r>
      <w:r w:rsidRPr="00940FDC">
        <w:rPr>
          <w:bCs/>
          <w:highlight w:val="white"/>
          <w:lang w:val="pt-BR" w:eastAsia="vi-VN"/>
        </w:rPr>
        <w:t xml:space="preserve"> ti</w:t>
      </w:r>
      <w:r w:rsidRPr="00940FDC">
        <w:rPr>
          <w:rFonts w:cs="Arial"/>
          <w:bCs/>
          <w:highlight w:val="white"/>
          <w:lang w:val="pt-BR" w:eastAsia="vi-VN"/>
        </w:rPr>
        <w:t>ế</w:t>
      </w:r>
      <w:r w:rsidRPr="00940FDC">
        <w:rPr>
          <w:bCs/>
          <w:highlight w:val="white"/>
          <w:lang w:val="pt-BR" w:eastAsia="vi-VN"/>
        </w:rPr>
        <w:t>t ki</w:t>
      </w:r>
      <w:r w:rsidRPr="00940FDC">
        <w:rPr>
          <w:rFonts w:cs="Arial"/>
          <w:bCs/>
          <w:highlight w:val="white"/>
          <w:lang w:val="pt-BR" w:eastAsia="vi-VN"/>
        </w:rPr>
        <w:t>ệ</w:t>
      </w:r>
      <w:r w:rsidRPr="00940FDC">
        <w:rPr>
          <w:bCs/>
          <w:highlight w:val="white"/>
          <w:lang w:val="pt-BR" w:eastAsia="vi-VN"/>
        </w:rPr>
        <w:t xml:space="preserve">m 5% chi </w:t>
      </w:r>
      <w:r w:rsidRPr="00940FDC">
        <w:rPr>
          <w:rFonts w:cs="Arial"/>
          <w:bCs/>
          <w:highlight w:val="white"/>
          <w:lang w:val="pt-BR" w:eastAsia="vi-VN"/>
        </w:rPr>
        <w:t>đầ</w:t>
      </w:r>
      <w:r w:rsidRPr="00940FDC">
        <w:rPr>
          <w:bCs/>
          <w:highlight w:val="white"/>
          <w:lang w:val="pt-BR" w:eastAsia="vi-VN"/>
        </w:rPr>
        <w:t>u t</w:t>
      </w:r>
      <w:r w:rsidRPr="00940FDC">
        <w:rPr>
          <w:rFonts w:cs="Arial"/>
          <w:bCs/>
          <w:highlight w:val="white"/>
          <w:lang w:val="pt-BR" w:eastAsia="vi-VN"/>
        </w:rPr>
        <w:t>ư</w:t>
      </w:r>
      <w:r w:rsidRPr="00940FDC">
        <w:rPr>
          <w:bCs/>
          <w:highlight w:val="white"/>
          <w:lang w:val="pt-BR" w:eastAsia="vi-VN"/>
        </w:rPr>
        <w:t xml:space="preserve"> phát tri</w:t>
      </w:r>
      <w:r w:rsidRPr="00940FDC">
        <w:rPr>
          <w:rFonts w:cs="Arial"/>
          <w:bCs/>
          <w:highlight w:val="white"/>
          <w:lang w:val="pt-BR" w:eastAsia="vi-VN"/>
        </w:rPr>
        <w:t>ể</w:t>
      </w:r>
      <w:r w:rsidRPr="00940FDC">
        <w:rPr>
          <w:bCs/>
          <w:highlight w:val="white"/>
          <w:lang w:val="pt-BR" w:eastAsia="vi-VN"/>
        </w:rPr>
        <w:t>n v</w:t>
      </w:r>
      <w:r w:rsidRPr="00940FDC">
        <w:rPr>
          <w:rFonts w:cs="Arial"/>
          <w:bCs/>
          <w:highlight w:val="white"/>
          <w:lang w:val="pt-BR" w:eastAsia="vi-VN"/>
        </w:rPr>
        <w:t>ố</w:t>
      </w:r>
      <w:r w:rsidRPr="00940FDC">
        <w:rPr>
          <w:bCs/>
          <w:highlight w:val="white"/>
          <w:lang w:val="pt-BR" w:eastAsia="vi-VN"/>
        </w:rPr>
        <w:t>n ng</w:t>
      </w:r>
      <w:r w:rsidRPr="00940FDC">
        <w:rPr>
          <w:rFonts w:cs=".VnTime"/>
          <w:bCs/>
          <w:highlight w:val="white"/>
          <w:lang w:val="pt-BR" w:eastAsia="vi-VN"/>
        </w:rPr>
        <w:t>â</w:t>
      </w:r>
      <w:r w:rsidRPr="00940FDC">
        <w:rPr>
          <w:bCs/>
          <w:highlight w:val="white"/>
          <w:lang w:val="pt-BR" w:eastAsia="vi-VN"/>
        </w:rPr>
        <w:t>n s</w:t>
      </w:r>
      <w:r w:rsidRPr="00940FDC">
        <w:rPr>
          <w:rFonts w:cs=".VnTime"/>
          <w:bCs/>
          <w:highlight w:val="white"/>
          <w:lang w:val="pt-BR" w:eastAsia="vi-VN"/>
        </w:rPr>
        <w:t>á</w:t>
      </w:r>
      <w:r w:rsidRPr="00940FDC">
        <w:rPr>
          <w:bCs/>
          <w:highlight w:val="white"/>
          <w:lang w:val="pt-BR" w:eastAsia="vi-VN"/>
        </w:rPr>
        <w:t xml:space="preserve">ch </w:t>
      </w:r>
      <w:r w:rsidRPr="00940FDC">
        <w:rPr>
          <w:rFonts w:cs="Arial"/>
          <w:bCs/>
          <w:highlight w:val="white"/>
          <w:lang w:val="pt-BR" w:eastAsia="vi-VN"/>
        </w:rPr>
        <w:t>đị</w:t>
      </w:r>
      <w:r w:rsidRPr="00940FDC">
        <w:rPr>
          <w:bCs/>
          <w:highlight w:val="white"/>
          <w:lang w:val="pt-BR" w:eastAsia="vi-VN"/>
        </w:rPr>
        <w:t>a ph</w:t>
      </w:r>
      <w:r w:rsidRPr="00940FDC">
        <w:rPr>
          <w:rFonts w:cs="Arial"/>
          <w:bCs/>
          <w:highlight w:val="white"/>
          <w:lang w:val="pt-BR" w:eastAsia="vi-VN"/>
        </w:rPr>
        <w:t>ươ</w:t>
      </w:r>
      <w:r w:rsidRPr="00940FDC">
        <w:rPr>
          <w:bCs/>
          <w:highlight w:val="white"/>
          <w:lang w:val="pt-BR" w:eastAsia="vi-VN"/>
        </w:rPr>
        <w:t>ng (b</w:t>
      </w:r>
      <w:r w:rsidRPr="00940FDC">
        <w:rPr>
          <w:rFonts w:cs="Arial"/>
          <w:bCs/>
          <w:highlight w:val="white"/>
          <w:lang w:val="pt-BR" w:eastAsia="vi-VN"/>
        </w:rPr>
        <w:t>ổ</w:t>
      </w:r>
      <w:r w:rsidRPr="00940FDC">
        <w:rPr>
          <w:bCs/>
          <w:highlight w:val="white"/>
          <w:lang w:val="pt-BR" w:eastAsia="vi-VN"/>
        </w:rPr>
        <w:t xml:space="preserve"> sung cho công trình </w:t>
      </w:r>
      <w:r w:rsidRPr="00940FDC">
        <w:rPr>
          <w:rFonts w:cs="Arial"/>
          <w:bCs/>
          <w:highlight w:val="white"/>
          <w:lang w:val="pt-BR" w:eastAsia="vi-VN"/>
        </w:rPr>
        <w:t>đườ</w:t>
      </w:r>
      <w:r w:rsidRPr="00940FDC">
        <w:rPr>
          <w:bCs/>
          <w:highlight w:val="white"/>
          <w:lang w:val="pt-BR" w:eastAsia="vi-VN"/>
        </w:rPr>
        <w:t>ng s</w:t>
      </w:r>
      <w:r w:rsidRPr="00940FDC">
        <w:rPr>
          <w:rFonts w:cs="Arial"/>
          <w:bCs/>
          <w:highlight w:val="white"/>
          <w:lang w:val="pt-BR" w:eastAsia="vi-VN"/>
        </w:rPr>
        <w:t>ắ</w:t>
      </w:r>
      <w:r w:rsidRPr="00940FDC">
        <w:rPr>
          <w:bCs/>
          <w:highlight w:val="white"/>
          <w:lang w:val="pt-BR" w:eastAsia="vi-VN"/>
        </w:rPr>
        <w:t>t L</w:t>
      </w:r>
      <w:r w:rsidRPr="00940FDC">
        <w:rPr>
          <w:rFonts w:cs="Arial"/>
          <w:bCs/>
          <w:highlight w:val="white"/>
          <w:lang w:val="pt-BR" w:eastAsia="vi-VN"/>
        </w:rPr>
        <w:t>à</w:t>
      </w:r>
      <w:r w:rsidRPr="00940FDC">
        <w:rPr>
          <w:bCs/>
          <w:highlight w:val="white"/>
          <w:lang w:val="pt-BR" w:eastAsia="vi-VN"/>
        </w:rPr>
        <w:t>o Cai - H</w:t>
      </w:r>
      <w:r w:rsidRPr="00940FDC">
        <w:rPr>
          <w:rFonts w:cs="Arial"/>
          <w:bCs/>
          <w:highlight w:val="white"/>
          <w:lang w:val="pt-BR" w:eastAsia="vi-VN"/>
        </w:rPr>
        <w:t>à</w:t>
      </w:r>
      <w:r w:rsidRPr="00940FDC">
        <w:rPr>
          <w:bCs/>
          <w:highlight w:val="white"/>
          <w:lang w:val="pt-BR" w:eastAsia="vi-VN"/>
        </w:rPr>
        <w:t xml:space="preserve"> N</w:t>
      </w:r>
      <w:r w:rsidRPr="00940FDC">
        <w:rPr>
          <w:rFonts w:cs="Arial"/>
          <w:bCs/>
          <w:highlight w:val="white"/>
          <w:lang w:val="pt-BR" w:eastAsia="vi-VN"/>
        </w:rPr>
        <w:t>ộ</w:t>
      </w:r>
      <w:r w:rsidRPr="00940FDC">
        <w:rPr>
          <w:bCs/>
          <w:highlight w:val="white"/>
          <w:lang w:val="pt-BR" w:eastAsia="vi-VN"/>
        </w:rPr>
        <w:t>i - H</w:t>
      </w:r>
      <w:r w:rsidRPr="00940FDC">
        <w:rPr>
          <w:rFonts w:cs="Arial"/>
          <w:bCs/>
          <w:highlight w:val="white"/>
          <w:lang w:val="pt-BR" w:eastAsia="vi-VN"/>
        </w:rPr>
        <w:t>ả</w:t>
      </w:r>
      <w:r w:rsidRPr="00940FDC">
        <w:rPr>
          <w:bCs/>
          <w:highlight w:val="white"/>
          <w:lang w:val="pt-BR" w:eastAsia="vi-VN"/>
        </w:rPr>
        <w:t>i Ph</w:t>
      </w:r>
      <w:r w:rsidRPr="00940FDC">
        <w:rPr>
          <w:rFonts w:cs=".VnTime"/>
          <w:bCs/>
          <w:highlight w:val="white"/>
          <w:lang w:val="pt-BR" w:eastAsia="vi-VN"/>
        </w:rPr>
        <w:t>ò</w:t>
      </w:r>
      <w:r w:rsidRPr="00940FDC">
        <w:rPr>
          <w:bCs/>
          <w:highlight w:val="white"/>
          <w:lang w:val="pt-BR" w:eastAsia="vi-VN"/>
        </w:rPr>
        <w:t>ng).</w:t>
      </w:r>
    </w:p>
    <w:p w14:paraId="46821919" w14:textId="77777777" w:rsidR="00B77B88" w:rsidRPr="00940FDC" w:rsidRDefault="00B77B88" w:rsidP="0005591C">
      <w:pPr>
        <w:spacing w:before="80" w:after="0"/>
        <w:rPr>
          <w:color w:val="000000"/>
          <w:spacing w:val="-4"/>
          <w:highlight w:val="white"/>
          <w:u w:color="FF0000"/>
          <w:lang w:val="pt-BR"/>
        </w:rPr>
      </w:pPr>
      <w:r w:rsidRPr="00940FDC">
        <w:rPr>
          <w:spacing w:val="-4"/>
          <w:highlight w:val="white"/>
          <w:lang w:val="pt-BR"/>
        </w:rPr>
        <w:t>2</w:t>
      </w:r>
      <w:r w:rsidRPr="00940FDC">
        <w:rPr>
          <w:bCs/>
          <w:spacing w:val="-4"/>
          <w:highlight w:val="white"/>
          <w:lang w:val="pt-BR" w:eastAsia="vi-VN"/>
        </w:rPr>
        <w:t>.</w:t>
      </w:r>
      <w:r w:rsidRPr="00940FDC">
        <w:rPr>
          <w:b/>
          <w:bCs/>
          <w:spacing w:val="-4"/>
          <w:highlight w:val="white"/>
          <w:lang w:val="pt-BR" w:eastAsia="vi-VN"/>
        </w:rPr>
        <w:t xml:space="preserve"> </w:t>
      </w:r>
      <w:r w:rsidRPr="00940FDC">
        <w:rPr>
          <w:color w:val="000000"/>
          <w:spacing w:val="-4"/>
          <w:highlight w:val="white"/>
          <w:u w:color="FF0000"/>
          <w:lang w:val="pt-BR"/>
        </w:rPr>
        <w:t xml:space="preserve">Kéo dài thời gian thực hiện và giải ngân kế hoạch </w:t>
      </w:r>
      <w:r w:rsidRPr="00940FDC">
        <w:rPr>
          <w:rFonts w:hint="eastAsia"/>
          <w:color w:val="000000"/>
          <w:spacing w:val="-4"/>
          <w:highlight w:val="white"/>
          <w:u w:color="FF0000"/>
          <w:lang w:val="pt-BR"/>
        </w:rPr>
        <w:t>đ</w:t>
      </w:r>
      <w:r w:rsidRPr="00940FDC">
        <w:rPr>
          <w:color w:val="000000"/>
          <w:spacing w:val="-4"/>
          <w:highlight w:val="white"/>
          <w:u w:color="FF0000"/>
          <w:lang w:val="pt-BR"/>
        </w:rPr>
        <w:t>ầu t</w:t>
      </w:r>
      <w:r w:rsidRPr="00940FDC">
        <w:rPr>
          <w:rFonts w:hint="eastAsia"/>
          <w:color w:val="000000"/>
          <w:spacing w:val="-4"/>
          <w:highlight w:val="white"/>
          <w:u w:color="FF0000"/>
          <w:lang w:val="pt-BR"/>
        </w:rPr>
        <w:t>ư</w:t>
      </w:r>
      <w:r w:rsidRPr="00940FDC">
        <w:rPr>
          <w:color w:val="000000"/>
          <w:spacing w:val="-4"/>
          <w:highlight w:val="white"/>
          <w:u w:color="FF0000"/>
          <w:lang w:val="pt-BR"/>
        </w:rPr>
        <w:t xml:space="preserve"> vốn ngân sách trung </w:t>
      </w:r>
      <w:r w:rsidRPr="00940FDC">
        <w:rPr>
          <w:rFonts w:hint="eastAsia"/>
          <w:color w:val="000000"/>
          <w:spacing w:val="-4"/>
          <w:highlight w:val="white"/>
          <w:u w:color="FF0000"/>
          <w:lang w:val="pt-BR"/>
        </w:rPr>
        <w:t>ươ</w:t>
      </w:r>
      <w:r w:rsidRPr="00940FDC">
        <w:rPr>
          <w:color w:val="000000"/>
          <w:spacing w:val="-4"/>
          <w:highlight w:val="white"/>
          <w:u w:color="FF0000"/>
          <w:lang w:val="pt-BR"/>
        </w:rPr>
        <w:t>ng n</w:t>
      </w:r>
      <w:r w:rsidRPr="00940FDC">
        <w:rPr>
          <w:rFonts w:hint="eastAsia"/>
          <w:color w:val="000000"/>
          <w:spacing w:val="-4"/>
          <w:highlight w:val="white"/>
          <w:u w:color="FF0000"/>
          <w:lang w:val="pt-BR"/>
        </w:rPr>
        <w:t>ă</w:t>
      </w:r>
      <w:r w:rsidRPr="00940FDC">
        <w:rPr>
          <w:color w:val="000000"/>
          <w:spacing w:val="-4"/>
          <w:highlight w:val="white"/>
          <w:u w:color="FF0000"/>
          <w:lang w:val="pt-BR"/>
        </w:rPr>
        <w:t>m 2025 sang n</w:t>
      </w:r>
      <w:r w:rsidRPr="00940FDC">
        <w:rPr>
          <w:rFonts w:hint="eastAsia"/>
          <w:color w:val="000000"/>
          <w:spacing w:val="-4"/>
          <w:highlight w:val="white"/>
          <w:u w:color="FF0000"/>
          <w:lang w:val="pt-BR"/>
        </w:rPr>
        <w:t>ă</w:t>
      </w:r>
      <w:r w:rsidRPr="00940FDC">
        <w:rPr>
          <w:color w:val="000000"/>
          <w:spacing w:val="-4"/>
          <w:highlight w:val="white"/>
          <w:u w:color="FF0000"/>
          <w:lang w:val="pt-BR"/>
        </w:rPr>
        <w:t>m 2026 và phân bổ vốn vay lại n</w:t>
      </w:r>
      <w:r w:rsidRPr="00940FDC">
        <w:rPr>
          <w:rFonts w:hint="eastAsia"/>
          <w:color w:val="000000"/>
          <w:spacing w:val="-4"/>
          <w:highlight w:val="white"/>
          <w:u w:color="FF0000"/>
          <w:lang w:val="pt-BR"/>
        </w:rPr>
        <w:t>ư</w:t>
      </w:r>
      <w:r w:rsidRPr="00940FDC">
        <w:rPr>
          <w:color w:val="000000"/>
          <w:spacing w:val="-4"/>
          <w:highlight w:val="white"/>
          <w:u w:color="FF0000"/>
          <w:lang w:val="pt-BR"/>
        </w:rPr>
        <w:t>ớc ngoài n</w:t>
      </w:r>
      <w:r w:rsidRPr="00940FDC">
        <w:rPr>
          <w:rFonts w:hint="eastAsia"/>
          <w:color w:val="000000"/>
          <w:spacing w:val="-4"/>
          <w:highlight w:val="white"/>
          <w:u w:color="FF0000"/>
          <w:lang w:val="pt-BR"/>
        </w:rPr>
        <w:t>ă</w:t>
      </w:r>
      <w:r w:rsidRPr="00940FDC">
        <w:rPr>
          <w:color w:val="000000"/>
          <w:spacing w:val="-4"/>
          <w:highlight w:val="white"/>
          <w:u w:color="FF0000"/>
          <w:lang w:val="pt-BR"/>
        </w:rPr>
        <w:t>m 2026:</w:t>
      </w:r>
    </w:p>
    <w:p w14:paraId="0809AA2E" w14:textId="77777777" w:rsidR="00B77B88" w:rsidRPr="00940FDC" w:rsidRDefault="00B77B88" w:rsidP="0005591C">
      <w:pPr>
        <w:widowControl w:val="0"/>
        <w:spacing w:before="80" w:after="0"/>
        <w:rPr>
          <w:szCs w:val="28"/>
          <w:highlight w:val="white"/>
          <w:lang w:val="nl-NL"/>
        </w:rPr>
      </w:pPr>
      <w:r w:rsidRPr="00940FDC">
        <w:rPr>
          <w:szCs w:val="28"/>
          <w:highlight w:val="white"/>
          <w:lang w:val="nl-NL"/>
        </w:rPr>
        <w:t xml:space="preserve">a) Kế hoạch vốn đầu tư </w:t>
      </w:r>
      <w:r w:rsidRPr="00940FDC">
        <w:rPr>
          <w:color w:val="000000"/>
          <w:szCs w:val="28"/>
          <w:highlight w:val="white"/>
          <w:u w:color="FF0000"/>
          <w:lang w:val="nl-NL"/>
        </w:rPr>
        <w:t>công nguồn</w:t>
      </w:r>
      <w:r w:rsidRPr="00940FDC">
        <w:rPr>
          <w:szCs w:val="28"/>
          <w:highlight w:val="white"/>
          <w:lang w:val="nl-NL"/>
        </w:rPr>
        <w:t xml:space="preserve"> ngân sách trung ương năm 2025 kéo dài thời gian thực hiện và giải ngân sang năm 2026: 140,245 t</w:t>
      </w:r>
      <w:r w:rsidRPr="00940FDC">
        <w:rPr>
          <w:rFonts w:cs="Arial"/>
          <w:szCs w:val="28"/>
          <w:highlight w:val="white"/>
          <w:lang w:val="nl-NL"/>
        </w:rPr>
        <w:t>ỷ</w:t>
      </w:r>
      <w:r w:rsidRPr="00940FDC">
        <w:rPr>
          <w:szCs w:val="28"/>
          <w:highlight w:val="white"/>
          <w:lang w:val="nl-NL"/>
        </w:rPr>
        <w:t xml:space="preserve"> </w:t>
      </w:r>
      <w:r w:rsidRPr="00940FDC">
        <w:rPr>
          <w:rFonts w:cs="Arial"/>
          <w:szCs w:val="28"/>
          <w:highlight w:val="white"/>
          <w:lang w:val="nl-NL"/>
        </w:rPr>
        <w:t>đồ</w:t>
      </w:r>
      <w:r w:rsidRPr="00940FDC">
        <w:rPr>
          <w:szCs w:val="28"/>
          <w:highlight w:val="white"/>
          <w:lang w:val="nl-NL"/>
        </w:rPr>
        <w:t xml:space="preserve">ng, trong </w:t>
      </w:r>
      <w:r w:rsidRPr="00940FDC">
        <w:rPr>
          <w:rFonts w:cs="Arial"/>
          <w:szCs w:val="28"/>
          <w:highlight w:val="white"/>
          <w:lang w:val="nl-NL"/>
        </w:rPr>
        <w:t>đ</w:t>
      </w:r>
      <w:r w:rsidRPr="00940FDC">
        <w:rPr>
          <w:rFonts w:cs=".VnTime"/>
          <w:szCs w:val="28"/>
          <w:highlight w:val="white"/>
          <w:lang w:val="nl-NL"/>
        </w:rPr>
        <w:t>ó</w:t>
      </w:r>
      <w:r w:rsidRPr="00940FDC">
        <w:rPr>
          <w:szCs w:val="28"/>
          <w:highlight w:val="white"/>
          <w:lang w:val="nl-NL"/>
        </w:rPr>
        <w:t>:</w:t>
      </w:r>
    </w:p>
    <w:p w14:paraId="75D24EDF" w14:textId="77777777" w:rsidR="00B77B88" w:rsidRPr="00940FDC" w:rsidRDefault="00B77B88" w:rsidP="0005591C">
      <w:pPr>
        <w:widowControl w:val="0"/>
        <w:spacing w:before="80" w:after="0"/>
        <w:rPr>
          <w:szCs w:val="28"/>
          <w:highlight w:val="white"/>
          <w:lang w:val="nl-NL"/>
        </w:rPr>
      </w:pPr>
      <w:r w:rsidRPr="00940FDC">
        <w:rPr>
          <w:szCs w:val="28"/>
          <w:highlight w:val="white"/>
          <w:lang w:val="nl-NL"/>
        </w:rPr>
        <w:t>- V</w:t>
      </w:r>
      <w:r w:rsidRPr="00940FDC">
        <w:rPr>
          <w:rFonts w:cs="Arial"/>
          <w:szCs w:val="28"/>
          <w:highlight w:val="white"/>
          <w:lang w:val="nl-NL"/>
        </w:rPr>
        <w:t>ố</w:t>
      </w:r>
      <w:r w:rsidRPr="00940FDC">
        <w:rPr>
          <w:szCs w:val="28"/>
          <w:highlight w:val="white"/>
          <w:lang w:val="nl-NL"/>
        </w:rPr>
        <w:t>n trong n</w:t>
      </w:r>
      <w:r w:rsidRPr="00940FDC">
        <w:rPr>
          <w:rFonts w:cs="Arial"/>
          <w:szCs w:val="28"/>
          <w:highlight w:val="white"/>
          <w:lang w:val="nl-NL"/>
        </w:rPr>
        <w:t>ướ</w:t>
      </w:r>
      <w:r w:rsidRPr="00940FDC">
        <w:rPr>
          <w:szCs w:val="28"/>
          <w:highlight w:val="white"/>
          <w:lang w:val="nl-NL"/>
        </w:rPr>
        <w:t>c (v</w:t>
      </w:r>
      <w:r w:rsidRPr="00940FDC">
        <w:rPr>
          <w:rFonts w:cs="Arial"/>
          <w:szCs w:val="28"/>
          <w:highlight w:val="white"/>
          <w:lang w:val="nl-NL"/>
        </w:rPr>
        <w:t>ố</w:t>
      </w:r>
      <w:r w:rsidRPr="00940FDC">
        <w:rPr>
          <w:szCs w:val="28"/>
          <w:highlight w:val="white"/>
          <w:lang w:val="nl-NL"/>
        </w:rPr>
        <w:t>n thu</w:t>
      </w:r>
      <w:r w:rsidRPr="00940FDC">
        <w:rPr>
          <w:rFonts w:cs="Arial"/>
          <w:szCs w:val="28"/>
          <w:highlight w:val="white"/>
          <w:lang w:val="nl-NL"/>
        </w:rPr>
        <w:t>ộ</w:t>
      </w:r>
      <w:r w:rsidRPr="00940FDC">
        <w:rPr>
          <w:szCs w:val="28"/>
          <w:highlight w:val="white"/>
          <w:lang w:val="nl-NL"/>
        </w:rPr>
        <w:t>c k</w:t>
      </w:r>
      <w:r w:rsidRPr="00940FDC">
        <w:rPr>
          <w:rFonts w:cs="Arial"/>
          <w:szCs w:val="28"/>
          <w:highlight w:val="white"/>
          <w:lang w:val="nl-NL"/>
        </w:rPr>
        <w:t>ế</w:t>
      </w:r>
      <w:r w:rsidRPr="00940FDC">
        <w:rPr>
          <w:szCs w:val="28"/>
          <w:highlight w:val="white"/>
          <w:lang w:val="nl-NL"/>
        </w:rPr>
        <w:t xml:space="preserve"> ho</w:t>
      </w:r>
      <w:r w:rsidRPr="00940FDC">
        <w:rPr>
          <w:rFonts w:cs="Arial"/>
          <w:szCs w:val="28"/>
          <w:highlight w:val="white"/>
          <w:lang w:val="nl-NL"/>
        </w:rPr>
        <w:t>ạ</w:t>
      </w:r>
      <w:r w:rsidRPr="00940FDC">
        <w:rPr>
          <w:szCs w:val="28"/>
          <w:highlight w:val="white"/>
          <w:lang w:val="nl-NL"/>
        </w:rPr>
        <w:t xml:space="preserve">ch </w:t>
      </w:r>
      <w:r w:rsidRPr="00940FDC">
        <w:rPr>
          <w:rFonts w:cs="Arial"/>
          <w:szCs w:val="28"/>
          <w:highlight w:val="white"/>
          <w:lang w:val="nl-NL"/>
        </w:rPr>
        <w:t>đầ</w:t>
      </w:r>
      <w:r w:rsidRPr="00940FDC">
        <w:rPr>
          <w:szCs w:val="28"/>
          <w:highlight w:val="white"/>
          <w:lang w:val="nl-NL"/>
        </w:rPr>
        <w:t>u t</w:t>
      </w:r>
      <w:r w:rsidRPr="00940FDC">
        <w:rPr>
          <w:rFonts w:cs="Arial"/>
          <w:szCs w:val="28"/>
          <w:highlight w:val="white"/>
          <w:lang w:val="nl-NL"/>
        </w:rPr>
        <w:t>ư</w:t>
      </w:r>
      <w:r w:rsidRPr="00940FDC">
        <w:rPr>
          <w:szCs w:val="28"/>
          <w:highlight w:val="white"/>
          <w:lang w:val="nl-NL"/>
        </w:rPr>
        <w:t xml:space="preserve"> công trung h</w:t>
      </w:r>
      <w:r w:rsidRPr="00940FDC">
        <w:rPr>
          <w:rFonts w:cs="Arial"/>
          <w:szCs w:val="28"/>
          <w:highlight w:val="white"/>
          <w:lang w:val="nl-NL"/>
        </w:rPr>
        <w:t>ạ</w:t>
      </w:r>
      <w:r w:rsidRPr="00940FDC">
        <w:rPr>
          <w:szCs w:val="28"/>
          <w:highlight w:val="white"/>
          <w:lang w:val="nl-NL"/>
        </w:rPr>
        <w:t>n 2021-2025): 79,358 t</w:t>
      </w:r>
      <w:r w:rsidRPr="00940FDC">
        <w:rPr>
          <w:rFonts w:cs="Arial"/>
          <w:szCs w:val="28"/>
          <w:highlight w:val="white"/>
          <w:lang w:val="nl-NL"/>
        </w:rPr>
        <w:t>ỷ</w:t>
      </w:r>
      <w:r w:rsidRPr="00940FDC">
        <w:rPr>
          <w:szCs w:val="28"/>
          <w:highlight w:val="white"/>
          <w:lang w:val="nl-NL"/>
        </w:rPr>
        <w:t xml:space="preserve"> </w:t>
      </w:r>
      <w:r w:rsidRPr="00940FDC">
        <w:rPr>
          <w:rFonts w:cs="Arial"/>
          <w:szCs w:val="28"/>
          <w:highlight w:val="white"/>
          <w:lang w:val="nl-NL"/>
        </w:rPr>
        <w:t>đồ</w:t>
      </w:r>
      <w:r w:rsidRPr="00940FDC">
        <w:rPr>
          <w:szCs w:val="28"/>
          <w:highlight w:val="white"/>
          <w:lang w:val="nl-NL"/>
        </w:rPr>
        <w:t>ng c</w:t>
      </w:r>
      <w:r w:rsidRPr="00940FDC">
        <w:rPr>
          <w:rFonts w:cs="Arial"/>
          <w:szCs w:val="28"/>
          <w:highlight w:val="white"/>
          <w:lang w:val="nl-NL"/>
        </w:rPr>
        <w:t>ủ</w:t>
      </w:r>
      <w:r w:rsidRPr="00940FDC">
        <w:rPr>
          <w:szCs w:val="28"/>
          <w:highlight w:val="white"/>
          <w:lang w:val="nl-NL"/>
        </w:rPr>
        <w:t>a 02 d</w:t>
      </w:r>
      <w:r w:rsidRPr="00940FDC">
        <w:rPr>
          <w:rFonts w:cs="Arial"/>
          <w:szCs w:val="28"/>
          <w:highlight w:val="white"/>
          <w:lang w:val="nl-NL"/>
        </w:rPr>
        <w:t>ự</w:t>
      </w:r>
      <w:r w:rsidRPr="00940FDC">
        <w:rPr>
          <w:szCs w:val="28"/>
          <w:highlight w:val="white"/>
          <w:lang w:val="nl-NL"/>
        </w:rPr>
        <w:t xml:space="preserve"> </w:t>
      </w:r>
      <w:r w:rsidRPr="00940FDC">
        <w:rPr>
          <w:rFonts w:cs=".VnTime"/>
          <w:szCs w:val="28"/>
          <w:highlight w:val="white"/>
          <w:lang w:val="nl-NL"/>
        </w:rPr>
        <w:t>á</w:t>
      </w:r>
      <w:r w:rsidRPr="00940FDC">
        <w:rPr>
          <w:szCs w:val="28"/>
          <w:highlight w:val="white"/>
          <w:lang w:val="nl-NL"/>
        </w:rPr>
        <w:t>n.</w:t>
      </w:r>
    </w:p>
    <w:p w14:paraId="2028A8A4" w14:textId="77777777" w:rsidR="00B77B88" w:rsidRPr="00940FDC" w:rsidRDefault="00B77B88" w:rsidP="0005591C">
      <w:pPr>
        <w:widowControl w:val="0"/>
        <w:spacing w:before="80" w:after="0"/>
        <w:rPr>
          <w:szCs w:val="28"/>
          <w:highlight w:val="white"/>
          <w:lang w:val="nl-NL"/>
        </w:rPr>
      </w:pPr>
      <w:r w:rsidRPr="00940FDC">
        <w:rPr>
          <w:szCs w:val="28"/>
          <w:highlight w:val="white"/>
          <w:lang w:val="nl-NL"/>
        </w:rPr>
        <w:t>- V</w:t>
      </w:r>
      <w:r w:rsidRPr="00940FDC">
        <w:rPr>
          <w:rFonts w:cs="Arial"/>
          <w:szCs w:val="28"/>
          <w:highlight w:val="white"/>
          <w:lang w:val="nl-NL"/>
        </w:rPr>
        <w:t>ố</w:t>
      </w:r>
      <w:r w:rsidRPr="00940FDC">
        <w:rPr>
          <w:szCs w:val="28"/>
          <w:highlight w:val="white"/>
          <w:lang w:val="nl-NL"/>
        </w:rPr>
        <w:t>n n</w:t>
      </w:r>
      <w:r w:rsidRPr="00940FDC">
        <w:rPr>
          <w:rFonts w:cs="Arial"/>
          <w:szCs w:val="28"/>
          <w:highlight w:val="white"/>
          <w:lang w:val="nl-NL"/>
        </w:rPr>
        <w:t>ướ</w:t>
      </w:r>
      <w:r w:rsidRPr="00940FDC">
        <w:rPr>
          <w:szCs w:val="28"/>
          <w:highlight w:val="white"/>
          <w:lang w:val="nl-NL"/>
        </w:rPr>
        <w:t>c ngo</w:t>
      </w:r>
      <w:r w:rsidRPr="00940FDC">
        <w:rPr>
          <w:rFonts w:cs="Arial"/>
          <w:szCs w:val="28"/>
          <w:highlight w:val="white"/>
          <w:lang w:val="nl-NL"/>
        </w:rPr>
        <w:t>à</w:t>
      </w:r>
      <w:r w:rsidRPr="00940FDC">
        <w:rPr>
          <w:szCs w:val="28"/>
          <w:highlight w:val="white"/>
          <w:lang w:val="nl-NL"/>
        </w:rPr>
        <w:t>i: 60,887 t</w:t>
      </w:r>
      <w:r w:rsidRPr="00940FDC">
        <w:rPr>
          <w:rFonts w:cs="Arial"/>
          <w:szCs w:val="28"/>
          <w:highlight w:val="white"/>
          <w:lang w:val="nl-NL"/>
        </w:rPr>
        <w:t>ỷ</w:t>
      </w:r>
      <w:r w:rsidRPr="00940FDC">
        <w:rPr>
          <w:szCs w:val="28"/>
          <w:highlight w:val="white"/>
          <w:lang w:val="nl-NL"/>
        </w:rPr>
        <w:t xml:space="preserve"> </w:t>
      </w:r>
      <w:r w:rsidRPr="00940FDC">
        <w:rPr>
          <w:rFonts w:cs="Arial"/>
          <w:szCs w:val="28"/>
          <w:highlight w:val="white"/>
          <w:lang w:val="nl-NL"/>
        </w:rPr>
        <w:t>đồ</w:t>
      </w:r>
      <w:r w:rsidRPr="00940FDC">
        <w:rPr>
          <w:szCs w:val="28"/>
          <w:highlight w:val="white"/>
          <w:lang w:val="nl-NL"/>
        </w:rPr>
        <w:t>ng c</w:t>
      </w:r>
      <w:r w:rsidRPr="00940FDC">
        <w:rPr>
          <w:rFonts w:cs="Arial"/>
          <w:szCs w:val="28"/>
          <w:highlight w:val="white"/>
          <w:lang w:val="nl-NL"/>
        </w:rPr>
        <w:t>ủ</w:t>
      </w:r>
      <w:r w:rsidRPr="00940FDC">
        <w:rPr>
          <w:szCs w:val="28"/>
          <w:highlight w:val="white"/>
          <w:lang w:val="nl-NL"/>
        </w:rPr>
        <w:t>a 01 d</w:t>
      </w:r>
      <w:r w:rsidRPr="00940FDC">
        <w:rPr>
          <w:rFonts w:cs="Arial"/>
          <w:szCs w:val="28"/>
          <w:highlight w:val="white"/>
          <w:lang w:val="nl-NL"/>
        </w:rPr>
        <w:t>ự</w:t>
      </w:r>
      <w:r w:rsidRPr="00940FDC">
        <w:rPr>
          <w:szCs w:val="28"/>
          <w:highlight w:val="white"/>
          <w:lang w:val="nl-NL"/>
        </w:rPr>
        <w:t xml:space="preserve"> </w:t>
      </w:r>
      <w:r w:rsidRPr="00940FDC">
        <w:rPr>
          <w:rFonts w:cs=".VnTime"/>
          <w:szCs w:val="28"/>
          <w:highlight w:val="white"/>
          <w:lang w:val="nl-NL"/>
        </w:rPr>
        <w:t>á</w:t>
      </w:r>
      <w:r w:rsidRPr="00940FDC">
        <w:rPr>
          <w:szCs w:val="28"/>
          <w:highlight w:val="white"/>
          <w:lang w:val="nl-NL"/>
        </w:rPr>
        <w:t>n.</w:t>
      </w:r>
    </w:p>
    <w:p w14:paraId="52DA5725" w14:textId="77777777" w:rsidR="00B77B88" w:rsidRPr="00940FDC" w:rsidRDefault="00B77B88" w:rsidP="0005591C">
      <w:pPr>
        <w:spacing w:before="80" w:after="0"/>
        <w:rPr>
          <w:szCs w:val="28"/>
          <w:highlight w:val="white"/>
          <w:lang w:val="nl-NL"/>
        </w:rPr>
      </w:pPr>
      <w:r w:rsidRPr="00940FDC">
        <w:rPr>
          <w:szCs w:val="28"/>
          <w:highlight w:val="white"/>
          <w:lang w:val="nl-NL"/>
        </w:rPr>
        <w:t xml:space="preserve">Thời gian cho phép kéo dài thực hiện và giải ngân vốn kế hoạch đầu tư </w:t>
      </w:r>
      <w:r w:rsidRPr="00940FDC">
        <w:rPr>
          <w:color w:val="000000"/>
          <w:szCs w:val="28"/>
          <w:highlight w:val="white"/>
          <w:u w:color="FF0000"/>
          <w:lang w:val="nl-NL"/>
        </w:rPr>
        <w:t>công nguồn</w:t>
      </w:r>
      <w:r w:rsidRPr="00940FDC">
        <w:rPr>
          <w:szCs w:val="28"/>
          <w:highlight w:val="white"/>
          <w:lang w:val="nl-NL"/>
        </w:rPr>
        <w:t xml:space="preserve"> ngân sách trung ương năm 2025 sang năm 2026: </w:t>
      </w:r>
      <w:r w:rsidRPr="00940FDC">
        <w:rPr>
          <w:rFonts w:hint="eastAsia"/>
          <w:szCs w:val="28"/>
          <w:highlight w:val="white"/>
          <w:lang w:val="nl-NL"/>
        </w:rPr>
        <w:t>đ</w:t>
      </w:r>
      <w:r w:rsidRPr="00940FDC">
        <w:rPr>
          <w:szCs w:val="28"/>
          <w:highlight w:val="white"/>
          <w:lang w:val="nl-NL"/>
        </w:rPr>
        <w:t>ến hết ngày 31 tháng 12 năm 2026.</w:t>
      </w:r>
    </w:p>
    <w:p w14:paraId="1D4E0FCB" w14:textId="08C4851C" w:rsidR="00B77B88" w:rsidRPr="00940FDC" w:rsidRDefault="00B77B88" w:rsidP="0005591C">
      <w:pPr>
        <w:spacing w:before="80" w:after="0"/>
        <w:rPr>
          <w:iCs/>
          <w:highlight w:val="white"/>
          <w:lang w:val="pt-BR"/>
        </w:rPr>
      </w:pPr>
      <w:r w:rsidRPr="00940FDC">
        <w:rPr>
          <w:bCs/>
          <w:highlight w:val="white"/>
          <w:lang w:val="pt-BR" w:eastAsia="vi-VN"/>
        </w:rPr>
        <w:t>b)</w:t>
      </w:r>
      <w:r w:rsidR="003A213C" w:rsidRPr="00940FDC">
        <w:rPr>
          <w:bCs/>
          <w:highlight w:val="white"/>
          <w:lang w:val="nl-NL" w:eastAsia="vi-VN"/>
        </w:rPr>
        <w:t xml:space="preserve"> Phân b</w:t>
      </w:r>
      <w:r w:rsidR="003A213C" w:rsidRPr="00940FDC">
        <w:rPr>
          <w:rFonts w:cs="Arial"/>
          <w:bCs/>
          <w:highlight w:val="white"/>
          <w:lang w:val="nl-NL" w:eastAsia="vi-VN"/>
        </w:rPr>
        <w:t>ổ</w:t>
      </w:r>
      <w:r w:rsidR="003A213C" w:rsidRPr="00940FDC">
        <w:rPr>
          <w:rFonts w:cs=".VnTime"/>
          <w:bCs/>
          <w:highlight w:val="white"/>
          <w:lang w:val="nl-NL" w:eastAsia="vi-VN"/>
        </w:rPr>
        <w:t xml:space="preserve"> v</w:t>
      </w:r>
      <w:r w:rsidR="003A213C" w:rsidRPr="00940FDC">
        <w:rPr>
          <w:rFonts w:cs="Arial"/>
          <w:bCs/>
          <w:highlight w:val="white"/>
          <w:lang w:val="nl-NL" w:eastAsia="vi-VN"/>
        </w:rPr>
        <w:t>ố</w:t>
      </w:r>
      <w:r w:rsidR="003A213C" w:rsidRPr="00940FDC">
        <w:rPr>
          <w:rFonts w:cs=".VnTime"/>
          <w:bCs/>
          <w:highlight w:val="white"/>
          <w:lang w:val="nl-NL" w:eastAsia="vi-VN"/>
        </w:rPr>
        <w:t>n vay lại n</w:t>
      </w:r>
      <w:r w:rsidR="003A213C" w:rsidRPr="00940FDC">
        <w:rPr>
          <w:rFonts w:cs="Arial"/>
          <w:bCs/>
          <w:highlight w:val="white"/>
          <w:lang w:val="nl-NL" w:eastAsia="vi-VN"/>
        </w:rPr>
        <w:t>ướ</w:t>
      </w:r>
      <w:r w:rsidR="003A213C" w:rsidRPr="00940FDC">
        <w:rPr>
          <w:rFonts w:cs=".VnTime"/>
          <w:bCs/>
          <w:highlight w:val="white"/>
          <w:lang w:val="nl-NL" w:eastAsia="vi-VN"/>
        </w:rPr>
        <w:t>c ngo</w:t>
      </w:r>
      <w:r w:rsidR="003A213C" w:rsidRPr="00940FDC">
        <w:rPr>
          <w:rFonts w:cs="Arial"/>
          <w:bCs/>
          <w:highlight w:val="white"/>
          <w:lang w:val="nl-NL" w:eastAsia="vi-VN"/>
        </w:rPr>
        <w:t>à</w:t>
      </w:r>
      <w:r w:rsidR="003A213C" w:rsidRPr="00940FDC">
        <w:rPr>
          <w:rFonts w:cs=".VnTime"/>
          <w:bCs/>
          <w:highlight w:val="white"/>
          <w:lang w:val="nl-NL" w:eastAsia="vi-VN"/>
        </w:rPr>
        <w:t>i n</w:t>
      </w:r>
      <w:r w:rsidR="003A213C" w:rsidRPr="00940FDC">
        <w:rPr>
          <w:rFonts w:cs="Arial"/>
          <w:bCs/>
          <w:highlight w:val="white"/>
          <w:lang w:val="nl-NL" w:eastAsia="vi-VN"/>
        </w:rPr>
        <w:t>ă</w:t>
      </w:r>
      <w:r w:rsidR="003A213C" w:rsidRPr="00940FDC">
        <w:rPr>
          <w:bCs/>
          <w:highlight w:val="white"/>
          <w:lang w:val="nl-NL" w:eastAsia="vi-VN"/>
        </w:rPr>
        <w:t>m 2026 t</w:t>
      </w:r>
      <w:r w:rsidR="003A213C" w:rsidRPr="00940FDC">
        <w:rPr>
          <w:rFonts w:cs="Arial"/>
          <w:bCs/>
          <w:highlight w:val="white"/>
          <w:lang w:val="nl-NL" w:eastAsia="vi-VN"/>
        </w:rPr>
        <w:t>ừ</w:t>
      </w:r>
      <w:r w:rsidR="003A213C" w:rsidRPr="00940FDC">
        <w:rPr>
          <w:rFonts w:cs=".VnTime"/>
          <w:bCs/>
          <w:highlight w:val="white"/>
          <w:lang w:val="nl-NL" w:eastAsia="vi-VN"/>
        </w:rPr>
        <w:t xml:space="preserve"> t</w:t>
      </w:r>
      <w:r w:rsidR="003A213C" w:rsidRPr="00940FDC">
        <w:rPr>
          <w:rFonts w:cs="Arial"/>
          <w:bCs/>
          <w:highlight w:val="white"/>
          <w:lang w:val="nl-NL" w:eastAsia="vi-VN"/>
        </w:rPr>
        <w:t>ổ</w:t>
      </w:r>
      <w:r w:rsidR="003A213C" w:rsidRPr="00940FDC">
        <w:rPr>
          <w:rFonts w:cs=".VnTime"/>
          <w:bCs/>
          <w:highlight w:val="white"/>
          <w:lang w:val="nl-NL" w:eastAsia="vi-VN"/>
        </w:rPr>
        <w:t>ng m</w:t>
      </w:r>
      <w:r w:rsidR="003A213C" w:rsidRPr="00940FDC">
        <w:rPr>
          <w:rFonts w:cs="Arial"/>
          <w:bCs/>
          <w:highlight w:val="white"/>
          <w:lang w:val="nl-NL" w:eastAsia="vi-VN"/>
        </w:rPr>
        <w:t>ứ</w:t>
      </w:r>
      <w:r w:rsidR="003A213C" w:rsidRPr="00940FDC">
        <w:rPr>
          <w:rFonts w:cs=".VnTime"/>
          <w:bCs/>
          <w:highlight w:val="white"/>
          <w:lang w:val="nl-NL" w:eastAsia="vi-VN"/>
        </w:rPr>
        <w:t>c d</w:t>
      </w:r>
      <w:r w:rsidR="003A213C" w:rsidRPr="00940FDC">
        <w:rPr>
          <w:rFonts w:cs="Arial"/>
          <w:bCs/>
          <w:highlight w:val="white"/>
          <w:lang w:val="nl-NL" w:eastAsia="vi-VN"/>
        </w:rPr>
        <w:t>ự</w:t>
      </w:r>
      <w:r w:rsidR="003A213C" w:rsidRPr="00940FDC">
        <w:rPr>
          <w:rFonts w:cs=".VnTime"/>
          <w:bCs/>
          <w:highlight w:val="white"/>
          <w:lang w:val="nl-NL" w:eastAsia="vi-VN"/>
        </w:rPr>
        <w:t xml:space="preserve"> toán vay n</w:t>
      </w:r>
      <w:r w:rsidR="003A213C" w:rsidRPr="00940FDC">
        <w:rPr>
          <w:rFonts w:cs="Arial"/>
          <w:bCs/>
          <w:highlight w:val="white"/>
          <w:lang w:val="nl-NL" w:eastAsia="vi-VN"/>
        </w:rPr>
        <w:t>ă</w:t>
      </w:r>
      <w:r w:rsidR="003A213C" w:rsidRPr="00940FDC">
        <w:rPr>
          <w:bCs/>
          <w:highlight w:val="white"/>
          <w:lang w:val="nl-NL" w:eastAsia="vi-VN"/>
        </w:rPr>
        <w:t>m 2026 t</w:t>
      </w:r>
      <w:r w:rsidR="003A213C" w:rsidRPr="00940FDC">
        <w:rPr>
          <w:rFonts w:cs="Arial"/>
          <w:bCs/>
          <w:highlight w:val="white"/>
          <w:lang w:val="nl-NL" w:eastAsia="vi-VN"/>
        </w:rPr>
        <w:t>ạ</w:t>
      </w:r>
      <w:r w:rsidR="003A213C" w:rsidRPr="00940FDC">
        <w:rPr>
          <w:rFonts w:cs=".VnTime"/>
          <w:bCs/>
          <w:highlight w:val="white"/>
          <w:lang w:val="nl-NL" w:eastAsia="vi-VN"/>
        </w:rPr>
        <w:t xml:space="preserve">i Quyết định </w:t>
      </w:r>
      <w:r w:rsidR="003A213C" w:rsidRPr="00940FDC">
        <w:rPr>
          <w:iCs/>
          <w:highlight w:val="white"/>
          <w:lang w:val="nl-NL"/>
        </w:rPr>
        <w:t xml:space="preserve">số </w:t>
      </w:r>
      <w:r w:rsidR="003A213C" w:rsidRPr="00940FDC">
        <w:rPr>
          <w:szCs w:val="28"/>
          <w:highlight w:val="white"/>
          <w:lang w:val="pt-BR"/>
        </w:rPr>
        <w:t xml:space="preserve">2688/QĐ-UBND ngày 15/12/2026 của Ủy ban nhân dân tỉnh về việc giao chỉ tiêu kế hoạch phát triển kinh tế - xã hội và dự toán ngân sách nhà nước năm 2026: </w:t>
      </w:r>
      <w:r w:rsidR="003A213C" w:rsidRPr="00940FDC">
        <w:rPr>
          <w:rFonts w:cs=".VnTime"/>
          <w:bCs/>
          <w:highlight w:val="white"/>
          <w:lang w:val="nl-NL" w:eastAsia="vi-VN"/>
        </w:rPr>
        <w:t>5 t</w:t>
      </w:r>
      <w:r w:rsidR="003A213C" w:rsidRPr="00940FDC">
        <w:rPr>
          <w:rFonts w:cs="Arial"/>
          <w:bCs/>
          <w:highlight w:val="white"/>
          <w:lang w:val="nl-NL" w:eastAsia="vi-VN"/>
        </w:rPr>
        <w:t>ỷ</w:t>
      </w:r>
      <w:r w:rsidR="003A213C" w:rsidRPr="00940FDC">
        <w:rPr>
          <w:rFonts w:cs=".VnTime"/>
          <w:bCs/>
          <w:highlight w:val="white"/>
          <w:lang w:val="nl-NL" w:eastAsia="vi-VN"/>
        </w:rPr>
        <w:t xml:space="preserve"> </w:t>
      </w:r>
      <w:r w:rsidR="003A213C" w:rsidRPr="00940FDC">
        <w:rPr>
          <w:rFonts w:cs="Arial"/>
          <w:bCs/>
          <w:highlight w:val="white"/>
          <w:lang w:val="nl-NL" w:eastAsia="vi-VN"/>
        </w:rPr>
        <w:t>đồ</w:t>
      </w:r>
      <w:r w:rsidR="003A213C" w:rsidRPr="00940FDC">
        <w:rPr>
          <w:rFonts w:cs=".VnTime"/>
          <w:bCs/>
          <w:highlight w:val="white"/>
          <w:lang w:val="nl-NL" w:eastAsia="vi-VN"/>
        </w:rPr>
        <w:t>ng cho 01 d</w:t>
      </w:r>
      <w:r w:rsidR="003A213C" w:rsidRPr="00940FDC">
        <w:rPr>
          <w:rFonts w:cs="Arial"/>
          <w:bCs/>
          <w:highlight w:val="white"/>
          <w:lang w:val="nl-NL" w:eastAsia="vi-VN"/>
        </w:rPr>
        <w:t>ự</w:t>
      </w:r>
      <w:r w:rsidR="003A213C" w:rsidRPr="00940FDC">
        <w:rPr>
          <w:rFonts w:cs=".VnTime"/>
          <w:bCs/>
          <w:highlight w:val="white"/>
          <w:lang w:val="nl-NL" w:eastAsia="vi-VN"/>
        </w:rPr>
        <w:t xml:space="preserve"> án.</w:t>
      </w:r>
    </w:p>
    <w:p w14:paraId="2C569D6F" w14:textId="1E82B9FA" w:rsidR="008620F1" w:rsidRPr="00940FDC" w:rsidRDefault="008620F1" w:rsidP="0005591C">
      <w:pPr>
        <w:spacing w:before="80" w:after="0"/>
        <w:ind w:firstLine="0"/>
        <w:jc w:val="center"/>
        <w:rPr>
          <w:bCs/>
          <w:i/>
          <w:iCs/>
          <w:highlight w:val="white"/>
          <w:lang w:val="pt-BR" w:eastAsia="vi-VN"/>
        </w:rPr>
      </w:pPr>
      <w:r w:rsidRPr="00940FDC">
        <w:rPr>
          <w:bCs/>
          <w:i/>
          <w:iCs/>
          <w:highlight w:val="white"/>
          <w:lang w:val="pt-BR" w:eastAsia="vi-VN"/>
        </w:rPr>
        <w:t xml:space="preserve">(Chi tiết tại </w:t>
      </w:r>
      <w:r w:rsidR="00783D99">
        <w:rPr>
          <w:bCs/>
          <w:i/>
          <w:iCs/>
          <w:highlight w:val="white"/>
          <w:lang w:val="pt-BR" w:eastAsia="vi-VN"/>
        </w:rPr>
        <w:t xml:space="preserve">các phụ </w:t>
      </w:r>
      <w:r w:rsidR="006C700D">
        <w:rPr>
          <w:bCs/>
          <w:i/>
          <w:iCs/>
          <w:highlight w:val="white"/>
          <w:lang w:val="pt-BR" w:eastAsia="vi-VN"/>
        </w:rPr>
        <w:t>biểu</w:t>
      </w:r>
      <w:r w:rsidR="00783D99">
        <w:rPr>
          <w:bCs/>
          <w:i/>
          <w:iCs/>
          <w:highlight w:val="white"/>
          <w:lang w:val="pt-BR" w:eastAsia="vi-VN"/>
        </w:rPr>
        <w:t xml:space="preserve"> </w:t>
      </w:r>
      <w:r w:rsidRPr="00940FDC">
        <w:rPr>
          <w:bCs/>
          <w:i/>
          <w:iCs/>
          <w:highlight w:val="white"/>
          <w:lang w:val="pt-BR" w:eastAsia="vi-VN"/>
        </w:rPr>
        <w:t>kèm theo</w:t>
      </w:r>
      <w:r w:rsidR="00783D99">
        <w:rPr>
          <w:bCs/>
          <w:i/>
          <w:iCs/>
          <w:highlight w:val="white"/>
          <w:lang w:val="pt-BR" w:eastAsia="vi-VN"/>
        </w:rPr>
        <w:t xml:space="preserve"> Quyết định này</w:t>
      </w:r>
      <w:r w:rsidRPr="00940FDC">
        <w:rPr>
          <w:bCs/>
          <w:i/>
          <w:iCs/>
          <w:highlight w:val="white"/>
          <w:lang w:val="pt-BR" w:eastAsia="vi-VN"/>
        </w:rPr>
        <w:t>)</w:t>
      </w:r>
      <w:r w:rsidR="00783D99">
        <w:rPr>
          <w:bCs/>
          <w:i/>
          <w:iCs/>
          <w:highlight w:val="white"/>
          <w:lang w:val="pt-BR" w:eastAsia="vi-VN"/>
        </w:rPr>
        <w:t>.</w:t>
      </w:r>
    </w:p>
    <w:p w14:paraId="66B41283" w14:textId="78A188ED" w:rsidR="006901B9" w:rsidRPr="002560F7" w:rsidRDefault="008620F1" w:rsidP="0005591C">
      <w:pPr>
        <w:spacing w:before="80" w:after="0"/>
        <w:rPr>
          <w:b/>
          <w:spacing w:val="-2"/>
          <w:szCs w:val="28"/>
          <w:highlight w:val="white"/>
          <w:lang w:val="pt-BR"/>
        </w:rPr>
      </w:pPr>
      <w:r w:rsidRPr="002560F7">
        <w:rPr>
          <w:b/>
          <w:spacing w:val="-2"/>
          <w:szCs w:val="28"/>
          <w:highlight w:val="white"/>
          <w:lang w:val="pt-BR"/>
        </w:rPr>
        <w:t>Đ</w:t>
      </w:r>
      <w:r w:rsidR="008C2471" w:rsidRPr="002560F7">
        <w:rPr>
          <w:b/>
          <w:spacing w:val="-2"/>
          <w:szCs w:val="28"/>
          <w:highlight w:val="white"/>
          <w:lang w:val="pt-BR"/>
        </w:rPr>
        <w:t xml:space="preserve">iều 2. </w:t>
      </w:r>
      <w:r w:rsidR="006901B9" w:rsidRPr="002560F7">
        <w:rPr>
          <w:spacing w:val="-2"/>
          <w:szCs w:val="28"/>
          <w:highlight w:val="white"/>
          <w:lang w:val="pt-BR"/>
        </w:rPr>
        <w:t>Tổ chức thực hiện</w:t>
      </w:r>
    </w:p>
    <w:p w14:paraId="25371E75" w14:textId="77777777" w:rsidR="006901B9" w:rsidRPr="00940FDC" w:rsidRDefault="006901B9" w:rsidP="0005591C">
      <w:pPr>
        <w:widowControl w:val="0"/>
        <w:spacing w:before="80" w:after="0"/>
        <w:rPr>
          <w:szCs w:val="28"/>
          <w:highlight w:val="white"/>
          <w:lang w:val="pt-BR"/>
        </w:rPr>
      </w:pPr>
      <w:r w:rsidRPr="00940FDC">
        <w:rPr>
          <w:szCs w:val="28"/>
          <w:highlight w:val="white"/>
          <w:lang w:val="pt-BR"/>
        </w:rPr>
        <w:t>1.</w:t>
      </w:r>
      <w:r w:rsidR="000A4BDF" w:rsidRPr="00940FDC">
        <w:rPr>
          <w:szCs w:val="28"/>
          <w:highlight w:val="white"/>
          <w:lang w:val="pt-BR"/>
        </w:rPr>
        <w:t xml:space="preserve"> </w:t>
      </w:r>
      <w:r w:rsidRPr="00940FDC">
        <w:rPr>
          <w:bCs/>
          <w:szCs w:val="28"/>
          <w:highlight w:val="white"/>
          <w:lang w:val="pt-BR"/>
        </w:rPr>
        <w:t>Các chủ đầu tư</w:t>
      </w:r>
      <w:r w:rsidRPr="00940FDC">
        <w:rPr>
          <w:szCs w:val="28"/>
          <w:highlight w:val="white"/>
          <w:lang w:val="pt-BR"/>
        </w:rPr>
        <w:t xml:space="preserve"> tổ chức thực hiện dự án, thanh toán, quyết toán vốn theo quy định hiệ</w:t>
      </w:r>
      <w:r w:rsidR="00D35EC3" w:rsidRPr="00940FDC">
        <w:rPr>
          <w:szCs w:val="28"/>
          <w:highlight w:val="white"/>
          <w:lang w:val="pt-BR"/>
        </w:rPr>
        <w:t>n hành.</w:t>
      </w:r>
    </w:p>
    <w:p w14:paraId="4E983370" w14:textId="478C8805" w:rsidR="006901B9" w:rsidRPr="002560F7" w:rsidRDefault="006901B9" w:rsidP="0005591C">
      <w:pPr>
        <w:pStyle w:val="NormalWeb"/>
        <w:spacing w:before="80" w:beforeAutospacing="0" w:after="0" w:afterAutospacing="0"/>
        <w:jc w:val="both"/>
        <w:rPr>
          <w:color w:val="000000"/>
          <w:sz w:val="28"/>
          <w:szCs w:val="28"/>
          <w:highlight w:val="white"/>
          <w:lang w:val="pt-BR"/>
        </w:rPr>
      </w:pPr>
      <w:r w:rsidRPr="00940FDC">
        <w:rPr>
          <w:sz w:val="28"/>
          <w:szCs w:val="28"/>
          <w:highlight w:val="white"/>
          <w:lang w:val="pt-BR"/>
        </w:rPr>
        <w:tab/>
      </w:r>
      <w:r w:rsidRPr="00940FDC">
        <w:rPr>
          <w:color w:val="000000"/>
          <w:sz w:val="28"/>
          <w:szCs w:val="28"/>
          <w:highlight w:val="white"/>
          <w:lang w:val="pt-BR"/>
        </w:rPr>
        <w:t xml:space="preserve">2. Sở Tài chính, </w:t>
      </w:r>
      <w:r w:rsidRPr="00940FDC">
        <w:rPr>
          <w:color w:val="000000"/>
          <w:sz w:val="28"/>
          <w:szCs w:val="28"/>
          <w:highlight w:val="white"/>
          <w:u w:color="FF0000"/>
          <w:lang w:val="pt-BR"/>
        </w:rPr>
        <w:t>Kho bạc</w:t>
      </w:r>
      <w:r w:rsidRPr="00940FDC">
        <w:rPr>
          <w:color w:val="000000"/>
          <w:sz w:val="28"/>
          <w:szCs w:val="28"/>
          <w:highlight w:val="white"/>
          <w:lang w:val="pt-BR"/>
        </w:rPr>
        <w:t xml:space="preserve"> Nhà nước </w:t>
      </w:r>
      <w:r w:rsidR="008A0089" w:rsidRPr="00940FDC">
        <w:rPr>
          <w:color w:val="000000"/>
          <w:sz w:val="28"/>
          <w:szCs w:val="28"/>
          <w:highlight w:val="white"/>
          <w:lang w:val="pt-BR"/>
        </w:rPr>
        <w:t>khu vực VI</w:t>
      </w:r>
      <w:r w:rsidRPr="00940FDC">
        <w:rPr>
          <w:color w:val="000000"/>
          <w:sz w:val="28"/>
          <w:szCs w:val="28"/>
          <w:highlight w:val="white"/>
          <w:lang w:val="pt-BR"/>
        </w:rPr>
        <w:t xml:space="preserve"> thực hiện các thủ tục và kiểm</w:t>
      </w:r>
      <w:r w:rsidR="00AD7DB1" w:rsidRPr="00940FDC">
        <w:rPr>
          <w:color w:val="000000"/>
          <w:sz w:val="28"/>
          <w:szCs w:val="28"/>
          <w:highlight w:val="white"/>
          <w:lang w:val="pt-BR"/>
        </w:rPr>
        <w:t xml:space="preserve"> soát, cấp phát, thanh toán vốn, th</w:t>
      </w:r>
      <w:r w:rsidRPr="002560F7">
        <w:rPr>
          <w:color w:val="000000"/>
          <w:sz w:val="28"/>
          <w:szCs w:val="28"/>
          <w:highlight w:val="white"/>
          <w:lang w:val="pt-BR"/>
        </w:rPr>
        <w:t>eo dõi tình hình thực hiện giải ngân kế hoạch vốn theo quy định.</w:t>
      </w:r>
    </w:p>
    <w:p w14:paraId="3FFA2DB9" w14:textId="1C5EEF04" w:rsidR="00E21DFB" w:rsidRPr="002560F7" w:rsidRDefault="00E21DFB" w:rsidP="0005591C">
      <w:pPr>
        <w:spacing w:before="80" w:after="0"/>
        <w:rPr>
          <w:spacing w:val="-2"/>
          <w:szCs w:val="28"/>
          <w:highlight w:val="white"/>
          <w:lang w:val="pt-BR"/>
        </w:rPr>
      </w:pPr>
      <w:r w:rsidRPr="002560F7">
        <w:rPr>
          <w:b/>
          <w:spacing w:val="-2"/>
          <w:szCs w:val="28"/>
          <w:highlight w:val="white"/>
          <w:lang w:val="pt-BR"/>
        </w:rPr>
        <w:t xml:space="preserve">Điều </w:t>
      </w:r>
      <w:r w:rsidR="008C2471" w:rsidRPr="002560F7">
        <w:rPr>
          <w:b/>
          <w:spacing w:val="-2"/>
          <w:szCs w:val="28"/>
          <w:highlight w:val="white"/>
          <w:lang w:val="pt-BR"/>
        </w:rPr>
        <w:t>3</w:t>
      </w:r>
      <w:r w:rsidRPr="002560F7">
        <w:rPr>
          <w:b/>
          <w:spacing w:val="-2"/>
          <w:szCs w:val="28"/>
          <w:highlight w:val="white"/>
          <w:lang w:val="pt-BR"/>
        </w:rPr>
        <w:t>.</w:t>
      </w:r>
      <w:r w:rsidR="000A4BDF" w:rsidRPr="002560F7">
        <w:rPr>
          <w:b/>
          <w:spacing w:val="-2"/>
          <w:szCs w:val="28"/>
          <w:highlight w:val="white"/>
          <w:lang w:val="pt-BR"/>
        </w:rPr>
        <w:t xml:space="preserve"> </w:t>
      </w:r>
      <w:r w:rsidRPr="002560F7">
        <w:rPr>
          <w:snapToGrid w:val="0"/>
          <w:szCs w:val="28"/>
          <w:highlight w:val="white"/>
          <w:lang w:val="pt-BR"/>
        </w:rPr>
        <w:t xml:space="preserve">Chánh Văn </w:t>
      </w:r>
      <w:r w:rsidRPr="002560F7">
        <w:rPr>
          <w:spacing w:val="-2"/>
          <w:szCs w:val="28"/>
          <w:highlight w:val="white"/>
          <w:lang w:val="pt-BR"/>
        </w:rPr>
        <w:t xml:space="preserve">phòng Ủy ban nhân dân tỉnh, </w:t>
      </w:r>
      <w:r w:rsidR="000B6909" w:rsidRPr="002560F7">
        <w:rPr>
          <w:color w:val="000000"/>
          <w:spacing w:val="-2"/>
          <w:szCs w:val="28"/>
          <w:highlight w:val="white"/>
          <w:u w:color="FF0000"/>
          <w:lang w:val="pt-BR"/>
        </w:rPr>
        <w:t>Giám đố</w:t>
      </w:r>
      <w:r w:rsidR="00AD7DB1" w:rsidRPr="002560F7">
        <w:rPr>
          <w:color w:val="000000"/>
          <w:spacing w:val="-2"/>
          <w:szCs w:val="28"/>
          <w:highlight w:val="white"/>
          <w:u w:color="FF0000"/>
          <w:lang w:val="pt-BR"/>
        </w:rPr>
        <w:t>c</w:t>
      </w:r>
      <w:r w:rsidR="000B6909" w:rsidRPr="002560F7">
        <w:rPr>
          <w:spacing w:val="-2"/>
          <w:szCs w:val="28"/>
          <w:highlight w:val="white"/>
          <w:lang w:val="pt-BR"/>
        </w:rPr>
        <w:t xml:space="preserve"> Sở</w:t>
      </w:r>
      <w:r w:rsidR="000A4BDF" w:rsidRPr="002560F7">
        <w:rPr>
          <w:spacing w:val="-2"/>
          <w:szCs w:val="28"/>
          <w:highlight w:val="white"/>
          <w:lang w:val="pt-BR"/>
        </w:rPr>
        <w:t xml:space="preserve"> </w:t>
      </w:r>
      <w:r w:rsidR="000B6909" w:rsidRPr="002560F7">
        <w:rPr>
          <w:spacing w:val="-2"/>
          <w:szCs w:val="28"/>
          <w:highlight w:val="white"/>
          <w:lang w:val="pt-BR"/>
        </w:rPr>
        <w:t xml:space="preserve">Tài chính, </w:t>
      </w:r>
      <w:r w:rsidR="000B6909" w:rsidRPr="002560F7">
        <w:rPr>
          <w:color w:val="000000"/>
          <w:spacing w:val="-2"/>
          <w:szCs w:val="28"/>
          <w:highlight w:val="white"/>
          <w:u w:color="FF0000"/>
          <w:lang w:val="pt-BR"/>
        </w:rPr>
        <w:t>Giám đốc</w:t>
      </w:r>
      <w:r w:rsidR="000B6909" w:rsidRPr="002560F7">
        <w:rPr>
          <w:spacing w:val="-2"/>
          <w:szCs w:val="28"/>
          <w:highlight w:val="white"/>
          <w:lang w:val="pt-BR"/>
        </w:rPr>
        <w:t xml:space="preserve"> Kho bạc Nhà nướ</w:t>
      </w:r>
      <w:r w:rsidR="000A4BDF" w:rsidRPr="002560F7">
        <w:rPr>
          <w:spacing w:val="-2"/>
          <w:szCs w:val="28"/>
          <w:highlight w:val="white"/>
          <w:lang w:val="pt-BR"/>
        </w:rPr>
        <w:t>c khu vực VI</w:t>
      </w:r>
      <w:r w:rsidR="000B6909" w:rsidRPr="002560F7">
        <w:rPr>
          <w:spacing w:val="-2"/>
          <w:szCs w:val="28"/>
          <w:highlight w:val="white"/>
          <w:lang w:val="pt-BR"/>
        </w:rPr>
        <w:t>, Chủ</w:t>
      </w:r>
      <w:r w:rsidR="000A4BDF" w:rsidRPr="002560F7">
        <w:rPr>
          <w:spacing w:val="-2"/>
          <w:szCs w:val="28"/>
          <w:highlight w:val="white"/>
          <w:lang w:val="pt-BR"/>
        </w:rPr>
        <w:t xml:space="preserve"> </w:t>
      </w:r>
      <w:r w:rsidR="000B6909" w:rsidRPr="002560F7">
        <w:rPr>
          <w:spacing w:val="-2"/>
          <w:szCs w:val="28"/>
          <w:highlight w:val="white"/>
          <w:lang w:val="pt-BR"/>
        </w:rPr>
        <w:t xml:space="preserve">đầu tư </w:t>
      </w:r>
      <w:r w:rsidR="000B6909" w:rsidRPr="002560F7">
        <w:rPr>
          <w:color w:val="000000"/>
          <w:spacing w:val="-2"/>
          <w:szCs w:val="28"/>
          <w:highlight w:val="white"/>
          <w:u w:color="FF0000"/>
          <w:lang w:val="pt-BR"/>
        </w:rPr>
        <w:t>dự</w:t>
      </w:r>
      <w:r w:rsidR="000A4BDF" w:rsidRPr="002560F7">
        <w:rPr>
          <w:color w:val="000000"/>
          <w:spacing w:val="-2"/>
          <w:szCs w:val="28"/>
          <w:highlight w:val="white"/>
          <w:u w:color="FF0000"/>
          <w:lang w:val="pt-BR"/>
        </w:rPr>
        <w:t xml:space="preserve"> </w:t>
      </w:r>
      <w:r w:rsidR="000B6909" w:rsidRPr="002560F7">
        <w:rPr>
          <w:color w:val="000000"/>
          <w:spacing w:val="-2"/>
          <w:szCs w:val="28"/>
          <w:highlight w:val="white"/>
          <w:u w:color="FF0000"/>
          <w:lang w:val="pt-BR"/>
        </w:rPr>
        <w:t>án</w:t>
      </w:r>
      <w:r w:rsidR="0005591C" w:rsidRPr="00940FDC">
        <w:rPr>
          <w:rStyle w:val="FootnoteReference"/>
          <w:color w:val="000000"/>
          <w:spacing w:val="-2"/>
          <w:szCs w:val="28"/>
          <w:highlight w:val="white"/>
          <w:u w:color="FF0000"/>
        </w:rPr>
        <w:footnoteReference w:id="1"/>
      </w:r>
      <w:r w:rsidR="000A4BDF" w:rsidRPr="002560F7">
        <w:rPr>
          <w:spacing w:val="-2"/>
          <w:szCs w:val="28"/>
          <w:highlight w:val="white"/>
          <w:lang w:val="pt-BR"/>
        </w:rPr>
        <w:t xml:space="preserve"> </w:t>
      </w:r>
      <w:r w:rsidR="000B6909" w:rsidRPr="002560F7">
        <w:rPr>
          <w:spacing w:val="-2"/>
          <w:szCs w:val="28"/>
          <w:highlight w:val="white"/>
          <w:lang w:val="pt-BR"/>
        </w:rPr>
        <w:t>và Thủ</w:t>
      </w:r>
      <w:r w:rsidR="000A4BDF" w:rsidRPr="002560F7">
        <w:rPr>
          <w:spacing w:val="-2"/>
          <w:szCs w:val="28"/>
          <w:highlight w:val="white"/>
          <w:lang w:val="pt-BR"/>
        </w:rPr>
        <w:t xml:space="preserve"> </w:t>
      </w:r>
      <w:r w:rsidR="000B6909" w:rsidRPr="002560F7">
        <w:rPr>
          <w:spacing w:val="-2"/>
          <w:szCs w:val="28"/>
          <w:highlight w:val="white"/>
          <w:lang w:val="pt-BR"/>
        </w:rPr>
        <w:t>trưởng các cơ quan, đơn vị</w:t>
      </w:r>
      <w:r w:rsidR="000A4BDF" w:rsidRPr="002560F7">
        <w:rPr>
          <w:spacing w:val="-2"/>
          <w:szCs w:val="28"/>
          <w:highlight w:val="white"/>
          <w:lang w:val="pt-BR"/>
        </w:rPr>
        <w:t xml:space="preserve"> </w:t>
      </w:r>
      <w:r w:rsidR="000B6909" w:rsidRPr="002560F7">
        <w:rPr>
          <w:spacing w:val="-2"/>
          <w:szCs w:val="28"/>
          <w:highlight w:val="white"/>
          <w:lang w:val="pt-BR"/>
        </w:rPr>
        <w:t>liên quan</w:t>
      </w:r>
      <w:r w:rsidRPr="002560F7">
        <w:rPr>
          <w:spacing w:val="-2"/>
          <w:szCs w:val="28"/>
          <w:highlight w:val="white"/>
          <w:lang w:val="pt-BR"/>
        </w:rPr>
        <w:t xml:space="preserve"> chịu trách nhiệm thi hành Quyết định này./.</w:t>
      </w:r>
    </w:p>
    <w:p w14:paraId="7BB8EA78" w14:textId="77777777" w:rsidR="00FE41BD" w:rsidRPr="002560F7" w:rsidRDefault="00FE41BD" w:rsidP="005B6AB8">
      <w:pPr>
        <w:spacing w:after="0"/>
        <w:rPr>
          <w:spacing w:val="-2"/>
          <w:szCs w:val="28"/>
          <w:highlight w:val="white"/>
          <w:lang w:val="pt-BR"/>
        </w:rPr>
      </w:pPr>
    </w:p>
    <w:tbl>
      <w:tblPr>
        <w:tblW w:w="9072" w:type="dxa"/>
        <w:tblInd w:w="108" w:type="dxa"/>
        <w:tblLook w:val="04A0" w:firstRow="1" w:lastRow="0" w:firstColumn="1" w:lastColumn="0" w:noHBand="0" w:noVBand="1"/>
      </w:tblPr>
      <w:tblGrid>
        <w:gridCol w:w="4962"/>
        <w:gridCol w:w="4110"/>
      </w:tblGrid>
      <w:tr w:rsidR="002F76F5" w:rsidRPr="006C700D" w14:paraId="3E8C5B55" w14:textId="77777777" w:rsidTr="007C2F50">
        <w:trPr>
          <w:trHeight w:val="2437"/>
        </w:trPr>
        <w:tc>
          <w:tcPr>
            <w:tcW w:w="4962" w:type="dxa"/>
          </w:tcPr>
          <w:p w14:paraId="0007FCC0" w14:textId="77777777" w:rsidR="00750F4A" w:rsidRPr="002560F7" w:rsidRDefault="002F76F5" w:rsidP="00B70C5D">
            <w:pPr>
              <w:spacing w:after="0"/>
              <w:ind w:firstLine="0"/>
              <w:jc w:val="left"/>
              <w:rPr>
                <w:b/>
                <w:i/>
                <w:sz w:val="24"/>
                <w:szCs w:val="28"/>
                <w:highlight w:val="white"/>
                <w:lang w:val="pt-BR"/>
              </w:rPr>
            </w:pPr>
            <w:r w:rsidRPr="002560F7">
              <w:rPr>
                <w:b/>
                <w:i/>
                <w:color w:val="000000"/>
                <w:sz w:val="24"/>
                <w:szCs w:val="28"/>
                <w:highlight w:val="white"/>
                <w:u w:color="FF0000"/>
                <w:lang w:val="pt-BR"/>
              </w:rPr>
              <w:t>Nơi nhận</w:t>
            </w:r>
            <w:r w:rsidRPr="002560F7">
              <w:rPr>
                <w:b/>
                <w:i/>
                <w:sz w:val="24"/>
                <w:szCs w:val="28"/>
                <w:highlight w:val="white"/>
                <w:lang w:val="pt-BR"/>
              </w:rPr>
              <w:t>:</w:t>
            </w:r>
          </w:p>
          <w:p w14:paraId="4D780EAB" w14:textId="2D75F5B0" w:rsidR="00E21DFB" w:rsidRPr="002560F7" w:rsidRDefault="00E21DFB" w:rsidP="00DB4A15">
            <w:pPr>
              <w:spacing w:after="0"/>
              <w:ind w:firstLine="0"/>
              <w:rPr>
                <w:sz w:val="22"/>
                <w:highlight w:val="white"/>
                <w:lang w:val="pt-BR"/>
              </w:rPr>
            </w:pPr>
            <w:r w:rsidRPr="002560F7">
              <w:rPr>
                <w:sz w:val="22"/>
                <w:highlight w:val="white"/>
                <w:lang w:val="pt-BR"/>
              </w:rPr>
              <w:t xml:space="preserve">- Như Điều </w:t>
            </w:r>
            <w:r w:rsidR="008A0089" w:rsidRPr="002560F7">
              <w:rPr>
                <w:sz w:val="22"/>
                <w:highlight w:val="white"/>
                <w:lang w:val="pt-BR"/>
              </w:rPr>
              <w:t>3</w:t>
            </w:r>
            <w:r w:rsidRPr="002560F7">
              <w:rPr>
                <w:sz w:val="22"/>
                <w:highlight w:val="white"/>
                <w:lang w:val="pt-BR"/>
              </w:rPr>
              <w:t>;</w:t>
            </w:r>
          </w:p>
          <w:p w14:paraId="11D78374" w14:textId="77777777" w:rsidR="00716136" w:rsidRPr="002560F7" w:rsidRDefault="00716136" w:rsidP="00DB4A15">
            <w:pPr>
              <w:spacing w:after="0"/>
              <w:ind w:firstLine="0"/>
              <w:jc w:val="left"/>
              <w:rPr>
                <w:sz w:val="22"/>
                <w:szCs w:val="28"/>
                <w:highlight w:val="white"/>
                <w:lang w:val="pt-BR"/>
              </w:rPr>
            </w:pPr>
            <w:r w:rsidRPr="002560F7">
              <w:rPr>
                <w:sz w:val="22"/>
                <w:szCs w:val="28"/>
                <w:highlight w:val="white"/>
                <w:lang w:val="pt-BR"/>
              </w:rPr>
              <w:t xml:space="preserve">- </w:t>
            </w:r>
            <w:r w:rsidR="00EE1DED" w:rsidRPr="002560F7">
              <w:rPr>
                <w:sz w:val="22"/>
                <w:szCs w:val="28"/>
                <w:highlight w:val="white"/>
                <w:lang w:val="pt-BR"/>
              </w:rPr>
              <w:t>Bộ Tài chính</w:t>
            </w:r>
            <w:r w:rsidR="00434F11" w:rsidRPr="002560F7">
              <w:rPr>
                <w:sz w:val="22"/>
                <w:szCs w:val="28"/>
                <w:highlight w:val="white"/>
                <w:lang w:val="pt-BR"/>
              </w:rPr>
              <w:t xml:space="preserve"> (</w:t>
            </w:r>
            <w:r w:rsidR="00434F11" w:rsidRPr="002560F7">
              <w:rPr>
                <w:color w:val="000000"/>
                <w:sz w:val="22"/>
                <w:szCs w:val="28"/>
                <w:highlight w:val="white"/>
                <w:u w:color="FF0000"/>
                <w:lang w:val="pt-BR"/>
              </w:rPr>
              <w:t>b/c</w:t>
            </w:r>
            <w:r w:rsidR="00434F11" w:rsidRPr="002560F7">
              <w:rPr>
                <w:sz w:val="22"/>
                <w:szCs w:val="28"/>
                <w:highlight w:val="white"/>
                <w:lang w:val="pt-BR"/>
              </w:rPr>
              <w:t>)</w:t>
            </w:r>
            <w:r w:rsidRPr="002560F7">
              <w:rPr>
                <w:sz w:val="22"/>
                <w:szCs w:val="28"/>
                <w:highlight w:val="white"/>
                <w:lang w:val="pt-BR"/>
              </w:rPr>
              <w:t>;</w:t>
            </w:r>
          </w:p>
          <w:p w14:paraId="20D22A32" w14:textId="2C019E95" w:rsidR="00640FC0" w:rsidRDefault="00750F4A" w:rsidP="00DB4A15">
            <w:pPr>
              <w:spacing w:after="0"/>
              <w:ind w:firstLine="0"/>
              <w:jc w:val="left"/>
              <w:rPr>
                <w:sz w:val="22"/>
                <w:szCs w:val="28"/>
                <w:highlight w:val="white"/>
                <w:lang w:val="pt-BR"/>
              </w:rPr>
            </w:pPr>
            <w:r w:rsidRPr="002560F7">
              <w:rPr>
                <w:sz w:val="22"/>
                <w:szCs w:val="28"/>
                <w:highlight w:val="white"/>
                <w:lang w:val="pt-BR"/>
              </w:rPr>
              <w:t xml:space="preserve">- </w:t>
            </w:r>
            <w:r w:rsidR="00F95593" w:rsidRPr="002560F7">
              <w:rPr>
                <w:sz w:val="22"/>
                <w:szCs w:val="28"/>
                <w:highlight w:val="white"/>
                <w:lang w:val="pt-BR"/>
              </w:rPr>
              <w:t>T</w:t>
            </w:r>
            <w:r w:rsidR="00640FC0">
              <w:rPr>
                <w:sz w:val="22"/>
                <w:szCs w:val="28"/>
                <w:highlight w:val="white"/>
                <w:lang w:val="pt-BR"/>
              </w:rPr>
              <w:t xml:space="preserve">hường trực </w:t>
            </w:r>
            <w:r w:rsidR="00F95593" w:rsidRPr="002560F7">
              <w:rPr>
                <w:sz w:val="22"/>
                <w:szCs w:val="28"/>
                <w:highlight w:val="white"/>
                <w:lang w:val="pt-BR"/>
              </w:rPr>
              <w:t>Tỉnh ủy</w:t>
            </w:r>
            <w:r w:rsidR="00640FC0">
              <w:rPr>
                <w:sz w:val="22"/>
                <w:szCs w:val="28"/>
                <w:highlight w:val="white"/>
                <w:lang w:val="pt-BR"/>
              </w:rPr>
              <w:t xml:space="preserve"> </w:t>
            </w:r>
            <w:r w:rsidR="00640FC0" w:rsidRPr="002560F7">
              <w:rPr>
                <w:sz w:val="22"/>
                <w:szCs w:val="28"/>
                <w:highlight w:val="white"/>
                <w:lang w:val="pt-BR"/>
              </w:rPr>
              <w:t>(</w:t>
            </w:r>
            <w:r w:rsidR="00640FC0" w:rsidRPr="002560F7">
              <w:rPr>
                <w:color w:val="000000"/>
                <w:sz w:val="22"/>
                <w:szCs w:val="28"/>
                <w:highlight w:val="white"/>
                <w:u w:color="FF0000"/>
                <w:lang w:val="pt-BR"/>
              </w:rPr>
              <w:t>b/c</w:t>
            </w:r>
            <w:r w:rsidR="00640FC0" w:rsidRPr="002560F7">
              <w:rPr>
                <w:sz w:val="22"/>
                <w:szCs w:val="28"/>
                <w:highlight w:val="white"/>
                <w:lang w:val="pt-BR"/>
              </w:rPr>
              <w:t>)</w:t>
            </w:r>
            <w:r w:rsidR="00640FC0">
              <w:rPr>
                <w:sz w:val="22"/>
                <w:szCs w:val="28"/>
                <w:highlight w:val="white"/>
                <w:lang w:val="pt-BR"/>
              </w:rPr>
              <w:t>;</w:t>
            </w:r>
          </w:p>
          <w:p w14:paraId="13DAA547" w14:textId="452C8306" w:rsidR="002F76F5" w:rsidRPr="002560F7" w:rsidRDefault="00640FC0" w:rsidP="00DB4A15">
            <w:pPr>
              <w:spacing w:after="0"/>
              <w:ind w:firstLine="0"/>
              <w:jc w:val="left"/>
              <w:rPr>
                <w:sz w:val="22"/>
                <w:szCs w:val="28"/>
                <w:highlight w:val="white"/>
                <w:lang w:val="pt-BR"/>
              </w:rPr>
            </w:pPr>
            <w:r>
              <w:rPr>
                <w:sz w:val="22"/>
                <w:szCs w:val="28"/>
                <w:highlight w:val="white"/>
                <w:lang w:val="pt-BR"/>
              </w:rPr>
              <w:t>- Thường trực</w:t>
            </w:r>
            <w:r w:rsidR="00900A29" w:rsidRPr="002560F7">
              <w:rPr>
                <w:sz w:val="22"/>
                <w:szCs w:val="28"/>
                <w:highlight w:val="white"/>
                <w:lang w:val="pt-BR"/>
              </w:rPr>
              <w:t xml:space="preserve"> HĐND tỉnh</w:t>
            </w:r>
            <w:r w:rsidR="00FC6684" w:rsidRPr="002560F7">
              <w:rPr>
                <w:sz w:val="22"/>
                <w:szCs w:val="28"/>
                <w:highlight w:val="white"/>
                <w:lang w:val="pt-BR"/>
              </w:rPr>
              <w:t xml:space="preserve"> (</w:t>
            </w:r>
            <w:r w:rsidR="00FC6684" w:rsidRPr="002560F7">
              <w:rPr>
                <w:color w:val="000000"/>
                <w:sz w:val="22"/>
                <w:szCs w:val="28"/>
                <w:highlight w:val="white"/>
                <w:u w:color="FF0000"/>
                <w:lang w:val="pt-BR"/>
              </w:rPr>
              <w:t>b/c</w:t>
            </w:r>
            <w:r w:rsidR="00FC6684" w:rsidRPr="002560F7">
              <w:rPr>
                <w:sz w:val="22"/>
                <w:szCs w:val="28"/>
                <w:highlight w:val="white"/>
                <w:lang w:val="pt-BR"/>
              </w:rPr>
              <w:t>)</w:t>
            </w:r>
            <w:r w:rsidR="002F76F5" w:rsidRPr="002560F7">
              <w:rPr>
                <w:sz w:val="22"/>
                <w:szCs w:val="28"/>
                <w:highlight w:val="white"/>
                <w:lang w:val="pt-BR"/>
              </w:rPr>
              <w:t>;</w:t>
            </w:r>
          </w:p>
          <w:p w14:paraId="460347BF" w14:textId="77777777" w:rsidR="00900A29" w:rsidRPr="002560F7" w:rsidRDefault="003E2C45" w:rsidP="00DB4A15">
            <w:pPr>
              <w:spacing w:after="0"/>
              <w:ind w:firstLine="0"/>
              <w:jc w:val="left"/>
              <w:rPr>
                <w:sz w:val="22"/>
                <w:szCs w:val="28"/>
                <w:highlight w:val="white"/>
                <w:lang w:val="pt-BR"/>
              </w:rPr>
            </w:pPr>
            <w:r w:rsidRPr="002560F7">
              <w:rPr>
                <w:sz w:val="22"/>
                <w:szCs w:val="28"/>
                <w:highlight w:val="white"/>
                <w:lang w:val="pt-BR"/>
              </w:rPr>
              <w:t xml:space="preserve">- </w:t>
            </w:r>
            <w:r w:rsidR="00900A29" w:rsidRPr="002560F7">
              <w:rPr>
                <w:sz w:val="22"/>
                <w:szCs w:val="28"/>
                <w:highlight w:val="white"/>
                <w:lang w:val="pt-BR"/>
              </w:rPr>
              <w:t>C</w:t>
            </w:r>
            <w:r w:rsidR="00B70C5D" w:rsidRPr="002560F7">
              <w:rPr>
                <w:sz w:val="22"/>
                <w:szCs w:val="28"/>
                <w:highlight w:val="white"/>
                <w:lang w:val="pt-BR"/>
              </w:rPr>
              <w:t>hủ tịch</w:t>
            </w:r>
            <w:r w:rsidR="00900A29" w:rsidRPr="002560F7">
              <w:rPr>
                <w:sz w:val="22"/>
                <w:szCs w:val="28"/>
                <w:highlight w:val="white"/>
                <w:lang w:val="pt-BR"/>
              </w:rPr>
              <w:t>, các P</w:t>
            </w:r>
            <w:r w:rsidR="00B70C5D" w:rsidRPr="002560F7">
              <w:rPr>
                <w:sz w:val="22"/>
                <w:szCs w:val="28"/>
                <w:highlight w:val="white"/>
                <w:lang w:val="pt-BR"/>
              </w:rPr>
              <w:t>hó Chủ tịch</w:t>
            </w:r>
            <w:r w:rsidR="00900A29" w:rsidRPr="002560F7">
              <w:rPr>
                <w:sz w:val="22"/>
                <w:szCs w:val="28"/>
                <w:highlight w:val="white"/>
                <w:lang w:val="pt-BR"/>
              </w:rPr>
              <w:t xml:space="preserve"> UBND tỉnh;</w:t>
            </w:r>
          </w:p>
          <w:p w14:paraId="06E431A6" w14:textId="77777777" w:rsidR="00900A29" w:rsidRPr="002560F7" w:rsidRDefault="00900A29" w:rsidP="00DB4A15">
            <w:pPr>
              <w:spacing w:after="0"/>
              <w:ind w:firstLine="0"/>
              <w:jc w:val="left"/>
              <w:rPr>
                <w:sz w:val="22"/>
                <w:szCs w:val="28"/>
                <w:highlight w:val="white"/>
                <w:lang w:val="pt-BR"/>
              </w:rPr>
            </w:pPr>
            <w:r w:rsidRPr="002560F7">
              <w:rPr>
                <w:sz w:val="22"/>
                <w:szCs w:val="28"/>
                <w:highlight w:val="white"/>
                <w:lang w:val="pt-BR"/>
              </w:rPr>
              <w:t>- Ban KTNS - HĐND tỉnh;</w:t>
            </w:r>
          </w:p>
          <w:p w14:paraId="07FA368F" w14:textId="77777777" w:rsidR="00FC6684" w:rsidRPr="002560F7" w:rsidRDefault="00E21DFB" w:rsidP="00DB4A15">
            <w:pPr>
              <w:spacing w:after="0"/>
              <w:ind w:firstLine="0"/>
              <w:jc w:val="left"/>
              <w:rPr>
                <w:sz w:val="22"/>
                <w:szCs w:val="28"/>
                <w:highlight w:val="white"/>
                <w:lang w:val="pt-BR"/>
              </w:rPr>
            </w:pPr>
            <w:r w:rsidRPr="002560F7">
              <w:rPr>
                <w:sz w:val="22"/>
                <w:szCs w:val="28"/>
                <w:highlight w:val="white"/>
                <w:lang w:val="pt-BR"/>
              </w:rPr>
              <w:t xml:space="preserve">- </w:t>
            </w:r>
            <w:r w:rsidR="00900A29" w:rsidRPr="002560F7">
              <w:rPr>
                <w:sz w:val="22"/>
                <w:szCs w:val="28"/>
                <w:highlight w:val="white"/>
                <w:lang w:val="pt-BR"/>
              </w:rPr>
              <w:t>P</w:t>
            </w:r>
            <w:r w:rsidRPr="002560F7">
              <w:rPr>
                <w:sz w:val="22"/>
                <w:szCs w:val="28"/>
                <w:highlight w:val="white"/>
                <w:lang w:val="pt-BR"/>
              </w:rPr>
              <w:t>C</w:t>
            </w:r>
            <w:r w:rsidR="00900A29" w:rsidRPr="002560F7">
              <w:rPr>
                <w:sz w:val="22"/>
                <w:szCs w:val="28"/>
                <w:highlight w:val="white"/>
                <w:lang w:val="pt-BR"/>
              </w:rPr>
              <w:t>VP UBND tỉ</w:t>
            </w:r>
            <w:r w:rsidR="00716136" w:rsidRPr="002560F7">
              <w:rPr>
                <w:sz w:val="22"/>
                <w:szCs w:val="28"/>
                <w:highlight w:val="white"/>
                <w:lang w:val="pt-BR"/>
              </w:rPr>
              <w:t>nh,các phòng</w:t>
            </w:r>
            <w:r w:rsidR="00010071" w:rsidRPr="002560F7">
              <w:rPr>
                <w:sz w:val="22"/>
                <w:szCs w:val="28"/>
                <w:highlight w:val="white"/>
                <w:lang w:val="pt-BR"/>
              </w:rPr>
              <w:t xml:space="preserve"> CM, </w:t>
            </w:r>
          </w:p>
          <w:p w14:paraId="0FD02E86" w14:textId="4FEB110E" w:rsidR="003E2C45" w:rsidRPr="002560F7" w:rsidRDefault="00FC6684" w:rsidP="00DB4A15">
            <w:pPr>
              <w:spacing w:after="0"/>
              <w:ind w:firstLine="0"/>
              <w:jc w:val="left"/>
              <w:rPr>
                <w:sz w:val="22"/>
                <w:szCs w:val="28"/>
                <w:highlight w:val="white"/>
                <w:lang w:val="sv-SE"/>
              </w:rPr>
            </w:pPr>
            <w:r w:rsidRPr="002560F7">
              <w:rPr>
                <w:color w:val="000000"/>
                <w:sz w:val="22"/>
                <w:szCs w:val="28"/>
                <w:highlight w:val="white"/>
                <w:u w:color="FF0000"/>
                <w:lang w:val="sv-SE"/>
              </w:rPr>
              <w:t>Trung tâm</w:t>
            </w:r>
            <w:r w:rsidRPr="002560F7">
              <w:rPr>
                <w:sz w:val="22"/>
                <w:szCs w:val="28"/>
                <w:highlight w:val="white"/>
                <w:lang w:val="sv-SE"/>
              </w:rPr>
              <w:t xml:space="preserve"> Thông tin</w:t>
            </w:r>
            <w:r w:rsidR="00010071" w:rsidRPr="002560F7">
              <w:rPr>
                <w:sz w:val="22"/>
                <w:szCs w:val="28"/>
                <w:highlight w:val="white"/>
                <w:lang w:val="sv-SE"/>
              </w:rPr>
              <w:t>;</w:t>
            </w:r>
          </w:p>
          <w:p w14:paraId="4095947C" w14:textId="2EDE1F1F" w:rsidR="002F76F5" w:rsidRPr="002560F7" w:rsidRDefault="00716136" w:rsidP="00DB4A15">
            <w:pPr>
              <w:spacing w:after="0"/>
              <w:ind w:firstLine="0"/>
              <w:jc w:val="left"/>
              <w:rPr>
                <w:b/>
                <w:i/>
                <w:sz w:val="24"/>
                <w:szCs w:val="28"/>
                <w:highlight w:val="white"/>
                <w:lang w:val="sv-SE"/>
              </w:rPr>
            </w:pPr>
            <w:r w:rsidRPr="002560F7">
              <w:rPr>
                <w:sz w:val="22"/>
                <w:szCs w:val="28"/>
                <w:highlight w:val="white"/>
                <w:lang w:val="sv-SE"/>
              </w:rPr>
              <w:t xml:space="preserve">- </w:t>
            </w:r>
            <w:r w:rsidR="00637809" w:rsidRPr="002560F7">
              <w:rPr>
                <w:sz w:val="22"/>
                <w:szCs w:val="28"/>
                <w:highlight w:val="white"/>
                <w:lang w:val="sv-SE"/>
              </w:rPr>
              <w:t>Lưu: VT, KT</w:t>
            </w:r>
            <w:r w:rsidR="00FC6684" w:rsidRPr="002560F7">
              <w:rPr>
                <w:sz w:val="22"/>
                <w:szCs w:val="28"/>
                <w:highlight w:val="white"/>
                <w:lang w:val="sv-SE"/>
              </w:rPr>
              <w:t>CN</w:t>
            </w:r>
            <w:r w:rsidR="00010071" w:rsidRPr="002560F7">
              <w:rPr>
                <w:sz w:val="16"/>
                <w:szCs w:val="28"/>
                <w:highlight w:val="white"/>
                <w:lang w:val="sv-SE"/>
              </w:rPr>
              <w:t>(V</w:t>
            </w:r>
            <w:r w:rsidR="00227E2E" w:rsidRPr="002560F7">
              <w:rPr>
                <w:sz w:val="16"/>
                <w:szCs w:val="28"/>
                <w:highlight w:val="white"/>
                <w:lang w:val="sv-SE"/>
              </w:rPr>
              <w:t>AT</w:t>
            </w:r>
            <w:r w:rsidR="00010071" w:rsidRPr="002560F7">
              <w:rPr>
                <w:sz w:val="16"/>
                <w:szCs w:val="28"/>
                <w:highlight w:val="white"/>
                <w:lang w:val="sv-SE"/>
              </w:rPr>
              <w:t>)</w:t>
            </w:r>
            <w:r w:rsidR="002F76F5" w:rsidRPr="002560F7">
              <w:rPr>
                <w:sz w:val="22"/>
                <w:szCs w:val="28"/>
                <w:highlight w:val="white"/>
                <w:lang w:val="sv-SE"/>
              </w:rPr>
              <w:t>.</w:t>
            </w:r>
          </w:p>
        </w:tc>
        <w:tc>
          <w:tcPr>
            <w:tcW w:w="4110" w:type="dxa"/>
          </w:tcPr>
          <w:p w14:paraId="51A990E2" w14:textId="77777777" w:rsidR="003A213C" w:rsidRPr="002560F7" w:rsidRDefault="003A213C" w:rsidP="00293483">
            <w:pPr>
              <w:spacing w:after="0"/>
              <w:ind w:firstLine="0"/>
              <w:jc w:val="center"/>
              <w:rPr>
                <w:b/>
                <w:sz w:val="26"/>
                <w:highlight w:val="white"/>
                <w:lang w:val="sv-SE"/>
              </w:rPr>
            </w:pPr>
            <w:r w:rsidRPr="002560F7">
              <w:rPr>
                <w:b/>
                <w:sz w:val="26"/>
                <w:highlight w:val="white"/>
                <w:lang w:val="sv-SE"/>
              </w:rPr>
              <w:t>TM. ỦY BAN NHÂN DÂN</w:t>
            </w:r>
          </w:p>
          <w:p w14:paraId="456E2FAA" w14:textId="4F42786B" w:rsidR="00293483" w:rsidRPr="002560F7" w:rsidRDefault="00FC6684" w:rsidP="00293483">
            <w:pPr>
              <w:spacing w:after="0"/>
              <w:ind w:firstLine="0"/>
              <w:jc w:val="center"/>
              <w:rPr>
                <w:b/>
                <w:sz w:val="26"/>
                <w:highlight w:val="white"/>
                <w:lang w:val="sv-SE"/>
              </w:rPr>
            </w:pPr>
            <w:r w:rsidRPr="002560F7">
              <w:rPr>
                <w:b/>
                <w:sz w:val="26"/>
                <w:highlight w:val="white"/>
                <w:lang w:val="sv-SE"/>
              </w:rPr>
              <w:t xml:space="preserve">KT. </w:t>
            </w:r>
            <w:r w:rsidR="008D5B32" w:rsidRPr="002560F7">
              <w:rPr>
                <w:b/>
                <w:sz w:val="26"/>
                <w:highlight w:val="white"/>
                <w:lang w:val="sv-SE"/>
              </w:rPr>
              <w:t>CHỦ TỊCH</w:t>
            </w:r>
          </w:p>
          <w:p w14:paraId="15754ECF" w14:textId="556F8772" w:rsidR="00E21DFB" w:rsidRPr="002560F7" w:rsidRDefault="00FC6684" w:rsidP="00293483">
            <w:pPr>
              <w:spacing w:after="0"/>
              <w:ind w:firstLine="0"/>
              <w:jc w:val="center"/>
              <w:rPr>
                <w:b/>
                <w:sz w:val="26"/>
                <w:highlight w:val="white"/>
                <w:lang w:val="sv-SE"/>
              </w:rPr>
            </w:pPr>
            <w:r w:rsidRPr="002560F7">
              <w:rPr>
                <w:b/>
                <w:sz w:val="26"/>
                <w:highlight w:val="white"/>
                <w:lang w:val="sv-SE"/>
              </w:rPr>
              <w:t>PHÓ CHỦ TỊCH</w:t>
            </w:r>
          </w:p>
          <w:p w14:paraId="505D1950" w14:textId="77777777" w:rsidR="00293483" w:rsidRPr="002560F7" w:rsidRDefault="00293483" w:rsidP="00293483">
            <w:pPr>
              <w:spacing w:after="0"/>
              <w:ind w:firstLine="0"/>
              <w:jc w:val="center"/>
              <w:rPr>
                <w:b/>
                <w:sz w:val="26"/>
                <w:highlight w:val="white"/>
                <w:lang w:val="sv-SE"/>
              </w:rPr>
            </w:pPr>
          </w:p>
          <w:p w14:paraId="1EA10228" w14:textId="77777777" w:rsidR="008D5B32" w:rsidRPr="002560F7" w:rsidRDefault="008D5B32" w:rsidP="008D5B32">
            <w:pPr>
              <w:rPr>
                <w:highlight w:val="white"/>
                <w:lang w:val="sv-SE"/>
              </w:rPr>
            </w:pPr>
          </w:p>
          <w:p w14:paraId="7F893CA8" w14:textId="77777777" w:rsidR="0005591C" w:rsidRPr="002560F7" w:rsidRDefault="0005591C" w:rsidP="008D5B32">
            <w:pPr>
              <w:rPr>
                <w:highlight w:val="white"/>
                <w:lang w:val="sv-SE"/>
              </w:rPr>
            </w:pPr>
          </w:p>
          <w:p w14:paraId="0C8F4B90" w14:textId="77777777" w:rsidR="002F76F5" w:rsidRPr="002560F7" w:rsidRDefault="002F76F5" w:rsidP="008D5B32">
            <w:pPr>
              <w:spacing w:before="20" w:after="20"/>
              <w:ind w:firstLine="0"/>
              <w:jc w:val="center"/>
              <w:rPr>
                <w:b/>
                <w:sz w:val="20"/>
                <w:szCs w:val="20"/>
                <w:highlight w:val="white"/>
                <w:lang w:val="sv-SE"/>
              </w:rPr>
            </w:pPr>
          </w:p>
          <w:p w14:paraId="28B388F0" w14:textId="77777777" w:rsidR="00FC6684" w:rsidRPr="002560F7" w:rsidRDefault="00FC6684" w:rsidP="008D5B32">
            <w:pPr>
              <w:spacing w:before="20" w:after="20"/>
              <w:ind w:firstLine="0"/>
              <w:jc w:val="center"/>
              <w:rPr>
                <w:b/>
                <w:highlight w:val="white"/>
                <w:lang w:val="sv-SE"/>
              </w:rPr>
            </w:pPr>
          </w:p>
          <w:p w14:paraId="246129C6" w14:textId="49081B29" w:rsidR="00FC6684" w:rsidRPr="002560F7" w:rsidRDefault="00FC6684" w:rsidP="008D5B32">
            <w:pPr>
              <w:spacing w:before="20" w:after="20"/>
              <w:ind w:firstLine="0"/>
              <w:jc w:val="center"/>
              <w:rPr>
                <w:b/>
                <w:highlight w:val="white"/>
                <w:lang w:val="sv-SE"/>
              </w:rPr>
            </w:pPr>
            <w:r w:rsidRPr="002560F7">
              <w:rPr>
                <w:b/>
                <w:highlight w:val="white"/>
                <w:lang w:val="sv-SE"/>
              </w:rPr>
              <w:t>Đoàn Thanh Sơn</w:t>
            </w:r>
          </w:p>
        </w:tc>
      </w:tr>
    </w:tbl>
    <w:p w14:paraId="2998B3E2" w14:textId="71281DAB" w:rsidR="00702337" w:rsidRPr="002560F7" w:rsidRDefault="00702337" w:rsidP="0005591C">
      <w:pPr>
        <w:spacing w:after="0"/>
        <w:ind w:firstLine="0"/>
        <w:rPr>
          <w:sz w:val="2"/>
          <w:szCs w:val="2"/>
          <w:highlight w:val="white"/>
          <w:lang w:val="sv-SE"/>
        </w:rPr>
      </w:pPr>
    </w:p>
    <w:sectPr w:rsidR="00702337" w:rsidRPr="002560F7" w:rsidSect="00753F55">
      <w:headerReference w:type="default" r:id="rId8"/>
      <w:footerReference w:type="even" r:id="rId9"/>
      <w:footerReference w:type="default" r:id="rId10"/>
      <w:pgSz w:w="11907" w:h="16840" w:code="9"/>
      <w:pgMar w:top="1021" w:right="1021" w:bottom="1021" w:left="1701" w:header="39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D45A" w14:textId="77777777" w:rsidR="00D35D96" w:rsidRDefault="00D35D96">
      <w:r>
        <w:separator/>
      </w:r>
    </w:p>
  </w:endnote>
  <w:endnote w:type="continuationSeparator" w:id="0">
    <w:p w14:paraId="0949CB21" w14:textId="77777777" w:rsidR="00D35D96" w:rsidRDefault="00D3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226E" w14:textId="77777777" w:rsidR="008B14B1" w:rsidRDefault="00D96C77" w:rsidP="00DF7182">
    <w:pPr>
      <w:pStyle w:val="Footer"/>
      <w:framePr w:wrap="around" w:vAnchor="text" w:hAnchor="margin" w:xAlign="right" w:y="1"/>
      <w:rPr>
        <w:rStyle w:val="PageNumber"/>
      </w:rPr>
    </w:pPr>
    <w:r>
      <w:rPr>
        <w:rStyle w:val="PageNumber"/>
      </w:rPr>
      <w:fldChar w:fldCharType="begin"/>
    </w:r>
    <w:r w:rsidR="008B14B1">
      <w:rPr>
        <w:rStyle w:val="PageNumber"/>
      </w:rPr>
      <w:instrText xml:space="preserve">PAGE  </w:instrText>
    </w:r>
    <w:r>
      <w:rPr>
        <w:rStyle w:val="PageNumber"/>
      </w:rPr>
      <w:fldChar w:fldCharType="end"/>
    </w:r>
  </w:p>
  <w:p w14:paraId="3207CAB3" w14:textId="77777777" w:rsidR="008B14B1" w:rsidRDefault="008B14B1" w:rsidP="00DF71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6C95" w14:textId="77777777" w:rsidR="008B14B1" w:rsidRDefault="008B14B1" w:rsidP="00DF7182">
    <w:pPr>
      <w:pStyle w:val="Footer"/>
      <w:framePr w:wrap="around" w:vAnchor="text" w:hAnchor="margin" w:xAlign="right" w:y="1"/>
      <w:rPr>
        <w:rStyle w:val="PageNumber"/>
      </w:rPr>
    </w:pPr>
  </w:p>
  <w:p w14:paraId="73A74B65" w14:textId="77777777" w:rsidR="008B14B1" w:rsidRDefault="008B14B1" w:rsidP="00DF718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8E792" w14:textId="77777777" w:rsidR="00D35D96" w:rsidRDefault="00D35D96">
      <w:r>
        <w:separator/>
      </w:r>
    </w:p>
  </w:footnote>
  <w:footnote w:type="continuationSeparator" w:id="0">
    <w:p w14:paraId="76259429" w14:textId="77777777" w:rsidR="00D35D96" w:rsidRDefault="00D35D96">
      <w:r>
        <w:continuationSeparator/>
      </w:r>
    </w:p>
  </w:footnote>
  <w:footnote w:id="1">
    <w:p w14:paraId="01042B9F" w14:textId="7A20D1AC" w:rsidR="0005591C" w:rsidRDefault="0005591C">
      <w:pPr>
        <w:pStyle w:val="FootnoteText"/>
      </w:pPr>
      <w:r w:rsidRPr="0005591C">
        <w:rPr>
          <w:rStyle w:val="FootnoteReference"/>
          <w:sz w:val="22"/>
          <w:szCs w:val="22"/>
        </w:rPr>
        <w:footnoteRef/>
      </w:r>
      <w:r w:rsidRPr="0005591C">
        <w:rPr>
          <w:sz w:val="22"/>
          <w:szCs w:val="22"/>
        </w:rPr>
        <w:t xml:space="preserve"> </w:t>
      </w:r>
      <w:r w:rsidRPr="0005591C">
        <w:t>Sở Xây dựng, Công an tỉnh, Sở Giáo dục và Đào tạo, Sở Nông nghiệp và Môi trường, Ban Quản lý dự án đầu tư xây dựng công trình giao thông tỉnh, Ban Quản lý dự án đầu tư xây dựng tỉnh, UBND xã Tri Lễ.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9F84" w14:textId="77777777" w:rsidR="00E21DFB" w:rsidRDefault="00D96C77">
    <w:pPr>
      <w:pStyle w:val="Header"/>
      <w:jc w:val="center"/>
    </w:pPr>
    <w:r>
      <w:fldChar w:fldCharType="begin"/>
    </w:r>
    <w:r w:rsidR="00BF19A7">
      <w:instrText xml:space="preserve"> PAGE   \* MERGEFORMAT </w:instrText>
    </w:r>
    <w:r>
      <w:fldChar w:fldCharType="separate"/>
    </w:r>
    <w:r w:rsidR="003A213C">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21777"/>
    <w:multiLevelType w:val="hybridMultilevel"/>
    <w:tmpl w:val="562AEDDA"/>
    <w:lvl w:ilvl="0" w:tplc="0BBA2E7A">
      <w:numFmt w:val="bullet"/>
      <w:lvlText w:val="-"/>
      <w:lvlJc w:val="left"/>
      <w:pPr>
        <w:ind w:left="3240" w:hanging="360"/>
      </w:pPr>
      <w:rPr>
        <w:rFonts w:ascii="Times New Roman" w:eastAsia="Calibri" w:hAnsi="Times New Roman" w:cs="Times New Roman" w:hint="default"/>
        <w:sz w:val="24"/>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39007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19CE"/>
    <w:rsid w:val="0000156A"/>
    <w:rsid w:val="000079A3"/>
    <w:rsid w:val="00010071"/>
    <w:rsid w:val="00010C2D"/>
    <w:rsid w:val="000128A2"/>
    <w:rsid w:val="0002131A"/>
    <w:rsid w:val="00021BE5"/>
    <w:rsid w:val="00022E7F"/>
    <w:rsid w:val="0002684C"/>
    <w:rsid w:val="000268FD"/>
    <w:rsid w:val="000525F2"/>
    <w:rsid w:val="000558A1"/>
    <w:rsid w:val="0005591C"/>
    <w:rsid w:val="0005632F"/>
    <w:rsid w:val="00057FB3"/>
    <w:rsid w:val="00063B42"/>
    <w:rsid w:val="00066536"/>
    <w:rsid w:val="00090259"/>
    <w:rsid w:val="000964A8"/>
    <w:rsid w:val="000A14F6"/>
    <w:rsid w:val="000A2A3D"/>
    <w:rsid w:val="000A2F3E"/>
    <w:rsid w:val="000A4BDF"/>
    <w:rsid w:val="000A7FDF"/>
    <w:rsid w:val="000B0590"/>
    <w:rsid w:val="000B6909"/>
    <w:rsid w:val="000C67A8"/>
    <w:rsid w:val="000D4076"/>
    <w:rsid w:val="000D752C"/>
    <w:rsid w:val="000E46C6"/>
    <w:rsid w:val="000F003C"/>
    <w:rsid w:val="000F0594"/>
    <w:rsid w:val="000F1B69"/>
    <w:rsid w:val="000F26C2"/>
    <w:rsid w:val="000F2A04"/>
    <w:rsid w:val="000F5A72"/>
    <w:rsid w:val="00105B60"/>
    <w:rsid w:val="00107EDB"/>
    <w:rsid w:val="0011050C"/>
    <w:rsid w:val="001147F5"/>
    <w:rsid w:val="00117172"/>
    <w:rsid w:val="001240A1"/>
    <w:rsid w:val="00125BED"/>
    <w:rsid w:val="00125CC9"/>
    <w:rsid w:val="00126464"/>
    <w:rsid w:val="00126E01"/>
    <w:rsid w:val="00134D8A"/>
    <w:rsid w:val="00137970"/>
    <w:rsid w:val="00142206"/>
    <w:rsid w:val="00145450"/>
    <w:rsid w:val="0015743C"/>
    <w:rsid w:val="00170B45"/>
    <w:rsid w:val="00171D87"/>
    <w:rsid w:val="00192AC1"/>
    <w:rsid w:val="001A7AD6"/>
    <w:rsid w:val="001B07F6"/>
    <w:rsid w:val="001B1FE8"/>
    <w:rsid w:val="001B2BFE"/>
    <w:rsid w:val="001B6D6B"/>
    <w:rsid w:val="001C65A4"/>
    <w:rsid w:val="001C7357"/>
    <w:rsid w:val="001D0751"/>
    <w:rsid w:val="001D58FE"/>
    <w:rsid w:val="001D750D"/>
    <w:rsid w:val="001E1605"/>
    <w:rsid w:val="001E702A"/>
    <w:rsid w:val="001F7CFA"/>
    <w:rsid w:val="002007B3"/>
    <w:rsid w:val="00202D6E"/>
    <w:rsid w:val="0020540D"/>
    <w:rsid w:val="00213CA3"/>
    <w:rsid w:val="00215A4D"/>
    <w:rsid w:val="002162E4"/>
    <w:rsid w:val="0021748B"/>
    <w:rsid w:val="002230CF"/>
    <w:rsid w:val="00227E2E"/>
    <w:rsid w:val="00230B82"/>
    <w:rsid w:val="0023484D"/>
    <w:rsid w:val="00241990"/>
    <w:rsid w:val="00243061"/>
    <w:rsid w:val="00244827"/>
    <w:rsid w:val="00244CDB"/>
    <w:rsid w:val="0024560D"/>
    <w:rsid w:val="0025257C"/>
    <w:rsid w:val="002559E2"/>
    <w:rsid w:val="002560F7"/>
    <w:rsid w:val="002613AA"/>
    <w:rsid w:val="002638F7"/>
    <w:rsid w:val="00263E4B"/>
    <w:rsid w:val="00265CF9"/>
    <w:rsid w:val="00276BF2"/>
    <w:rsid w:val="0027702C"/>
    <w:rsid w:val="00281F27"/>
    <w:rsid w:val="00283296"/>
    <w:rsid w:val="0028637E"/>
    <w:rsid w:val="00290728"/>
    <w:rsid w:val="00292774"/>
    <w:rsid w:val="00293192"/>
    <w:rsid w:val="00293483"/>
    <w:rsid w:val="00294B74"/>
    <w:rsid w:val="0029722F"/>
    <w:rsid w:val="002A2C70"/>
    <w:rsid w:val="002B4439"/>
    <w:rsid w:val="002C3887"/>
    <w:rsid w:val="002C4EB5"/>
    <w:rsid w:val="002D25C4"/>
    <w:rsid w:val="002E25CA"/>
    <w:rsid w:val="002E325F"/>
    <w:rsid w:val="002F277D"/>
    <w:rsid w:val="002F76F5"/>
    <w:rsid w:val="00305378"/>
    <w:rsid w:val="00311B85"/>
    <w:rsid w:val="00314E60"/>
    <w:rsid w:val="00317BF6"/>
    <w:rsid w:val="0032292A"/>
    <w:rsid w:val="00322C70"/>
    <w:rsid w:val="00327778"/>
    <w:rsid w:val="00334AD7"/>
    <w:rsid w:val="00342057"/>
    <w:rsid w:val="00342364"/>
    <w:rsid w:val="00345877"/>
    <w:rsid w:val="00350CA3"/>
    <w:rsid w:val="00351B3A"/>
    <w:rsid w:val="00353F72"/>
    <w:rsid w:val="003556E3"/>
    <w:rsid w:val="00373991"/>
    <w:rsid w:val="00380B3B"/>
    <w:rsid w:val="003840D5"/>
    <w:rsid w:val="003856E0"/>
    <w:rsid w:val="003865E5"/>
    <w:rsid w:val="003874FC"/>
    <w:rsid w:val="003903D7"/>
    <w:rsid w:val="003940A5"/>
    <w:rsid w:val="003956EA"/>
    <w:rsid w:val="003A213C"/>
    <w:rsid w:val="003A2943"/>
    <w:rsid w:val="003A41E9"/>
    <w:rsid w:val="003A4CD9"/>
    <w:rsid w:val="003B0E56"/>
    <w:rsid w:val="003B383A"/>
    <w:rsid w:val="003C2819"/>
    <w:rsid w:val="003C35D1"/>
    <w:rsid w:val="003C3620"/>
    <w:rsid w:val="003C412C"/>
    <w:rsid w:val="003C4622"/>
    <w:rsid w:val="003D3BE4"/>
    <w:rsid w:val="003D64CA"/>
    <w:rsid w:val="003E2C45"/>
    <w:rsid w:val="003E6C2B"/>
    <w:rsid w:val="003F12EA"/>
    <w:rsid w:val="003F15CF"/>
    <w:rsid w:val="003F6619"/>
    <w:rsid w:val="00407C4C"/>
    <w:rsid w:val="00411267"/>
    <w:rsid w:val="004253FD"/>
    <w:rsid w:val="004300AF"/>
    <w:rsid w:val="004319CE"/>
    <w:rsid w:val="00434E1B"/>
    <w:rsid w:val="00434F11"/>
    <w:rsid w:val="004365A2"/>
    <w:rsid w:val="00443B0E"/>
    <w:rsid w:val="00452515"/>
    <w:rsid w:val="00452F39"/>
    <w:rsid w:val="0045316B"/>
    <w:rsid w:val="00457FCC"/>
    <w:rsid w:val="0046337E"/>
    <w:rsid w:val="004634D9"/>
    <w:rsid w:val="00471BFA"/>
    <w:rsid w:val="0047446B"/>
    <w:rsid w:val="004752B7"/>
    <w:rsid w:val="0047762E"/>
    <w:rsid w:val="00480740"/>
    <w:rsid w:val="00480F4F"/>
    <w:rsid w:val="004A11A2"/>
    <w:rsid w:val="004A4A91"/>
    <w:rsid w:val="004B429F"/>
    <w:rsid w:val="004B4DBC"/>
    <w:rsid w:val="004B55E8"/>
    <w:rsid w:val="004B76DA"/>
    <w:rsid w:val="004C5AA4"/>
    <w:rsid w:val="004C7134"/>
    <w:rsid w:val="004D2E68"/>
    <w:rsid w:val="004E18A9"/>
    <w:rsid w:val="004E290A"/>
    <w:rsid w:val="004E67CE"/>
    <w:rsid w:val="005049BB"/>
    <w:rsid w:val="00506151"/>
    <w:rsid w:val="00525183"/>
    <w:rsid w:val="005310DF"/>
    <w:rsid w:val="00534EE6"/>
    <w:rsid w:val="0053518A"/>
    <w:rsid w:val="00536D7E"/>
    <w:rsid w:val="005377F1"/>
    <w:rsid w:val="00551B18"/>
    <w:rsid w:val="005540B6"/>
    <w:rsid w:val="005547F5"/>
    <w:rsid w:val="005548FD"/>
    <w:rsid w:val="00560321"/>
    <w:rsid w:val="005738C6"/>
    <w:rsid w:val="005744B2"/>
    <w:rsid w:val="00577088"/>
    <w:rsid w:val="00580A3C"/>
    <w:rsid w:val="005814F0"/>
    <w:rsid w:val="00583BA7"/>
    <w:rsid w:val="005854F4"/>
    <w:rsid w:val="005857CB"/>
    <w:rsid w:val="0058689B"/>
    <w:rsid w:val="00587D1B"/>
    <w:rsid w:val="005919B5"/>
    <w:rsid w:val="00591F4A"/>
    <w:rsid w:val="005B1F62"/>
    <w:rsid w:val="005B6AB8"/>
    <w:rsid w:val="005C1A94"/>
    <w:rsid w:val="005C382D"/>
    <w:rsid w:val="005D0C4D"/>
    <w:rsid w:val="005D33D0"/>
    <w:rsid w:val="005D6312"/>
    <w:rsid w:val="005D6D6A"/>
    <w:rsid w:val="005E6D91"/>
    <w:rsid w:val="005F486F"/>
    <w:rsid w:val="005F4C5C"/>
    <w:rsid w:val="005F71E5"/>
    <w:rsid w:val="00605657"/>
    <w:rsid w:val="0060584A"/>
    <w:rsid w:val="006150B6"/>
    <w:rsid w:val="006171E3"/>
    <w:rsid w:val="00617455"/>
    <w:rsid w:val="00620325"/>
    <w:rsid w:val="00624E87"/>
    <w:rsid w:val="006256E6"/>
    <w:rsid w:val="00627861"/>
    <w:rsid w:val="00630E65"/>
    <w:rsid w:val="006328E7"/>
    <w:rsid w:val="00637809"/>
    <w:rsid w:val="00640FC0"/>
    <w:rsid w:val="006515E5"/>
    <w:rsid w:val="0065385E"/>
    <w:rsid w:val="0065496B"/>
    <w:rsid w:val="006601B2"/>
    <w:rsid w:val="006605E7"/>
    <w:rsid w:val="00660A27"/>
    <w:rsid w:val="00665A3C"/>
    <w:rsid w:val="006725E5"/>
    <w:rsid w:val="00684E1B"/>
    <w:rsid w:val="006901B9"/>
    <w:rsid w:val="00692BEB"/>
    <w:rsid w:val="0069617F"/>
    <w:rsid w:val="006A01D8"/>
    <w:rsid w:val="006A0569"/>
    <w:rsid w:val="006B14B5"/>
    <w:rsid w:val="006C1EF7"/>
    <w:rsid w:val="006C2F08"/>
    <w:rsid w:val="006C700D"/>
    <w:rsid w:val="006D2782"/>
    <w:rsid w:val="006D55FF"/>
    <w:rsid w:val="006E0F31"/>
    <w:rsid w:val="006E1606"/>
    <w:rsid w:val="006E224E"/>
    <w:rsid w:val="006F49FD"/>
    <w:rsid w:val="006F4B30"/>
    <w:rsid w:val="006F72CE"/>
    <w:rsid w:val="00702337"/>
    <w:rsid w:val="007026E7"/>
    <w:rsid w:val="00703751"/>
    <w:rsid w:val="00704BFF"/>
    <w:rsid w:val="00705F28"/>
    <w:rsid w:val="00706BBF"/>
    <w:rsid w:val="00710328"/>
    <w:rsid w:val="00712B9D"/>
    <w:rsid w:val="007135BB"/>
    <w:rsid w:val="00716136"/>
    <w:rsid w:val="007170CB"/>
    <w:rsid w:val="007171DC"/>
    <w:rsid w:val="00735A16"/>
    <w:rsid w:val="00750F4A"/>
    <w:rsid w:val="00753EED"/>
    <w:rsid w:val="00753F55"/>
    <w:rsid w:val="00754844"/>
    <w:rsid w:val="007603ED"/>
    <w:rsid w:val="007634C3"/>
    <w:rsid w:val="00767FEB"/>
    <w:rsid w:val="00770593"/>
    <w:rsid w:val="00774A75"/>
    <w:rsid w:val="00776866"/>
    <w:rsid w:val="007773F2"/>
    <w:rsid w:val="00777D37"/>
    <w:rsid w:val="00783D99"/>
    <w:rsid w:val="00784B8F"/>
    <w:rsid w:val="00786102"/>
    <w:rsid w:val="00790D05"/>
    <w:rsid w:val="007948FF"/>
    <w:rsid w:val="00794DB4"/>
    <w:rsid w:val="007970BB"/>
    <w:rsid w:val="00797A0B"/>
    <w:rsid w:val="007A4525"/>
    <w:rsid w:val="007A4EB4"/>
    <w:rsid w:val="007A5989"/>
    <w:rsid w:val="007C1925"/>
    <w:rsid w:val="007C1DBE"/>
    <w:rsid w:val="007C26B2"/>
    <w:rsid w:val="007C2F50"/>
    <w:rsid w:val="007D358B"/>
    <w:rsid w:val="007D44D3"/>
    <w:rsid w:val="007D6997"/>
    <w:rsid w:val="007E1AD9"/>
    <w:rsid w:val="007E3DFA"/>
    <w:rsid w:val="007E7B74"/>
    <w:rsid w:val="00804AF1"/>
    <w:rsid w:val="00811F7B"/>
    <w:rsid w:val="0082158E"/>
    <w:rsid w:val="00830B76"/>
    <w:rsid w:val="00833197"/>
    <w:rsid w:val="008336B8"/>
    <w:rsid w:val="0083604E"/>
    <w:rsid w:val="00854C65"/>
    <w:rsid w:val="008604B5"/>
    <w:rsid w:val="008620F1"/>
    <w:rsid w:val="00864B2D"/>
    <w:rsid w:val="00866969"/>
    <w:rsid w:val="00872094"/>
    <w:rsid w:val="0089259B"/>
    <w:rsid w:val="00897538"/>
    <w:rsid w:val="008A0089"/>
    <w:rsid w:val="008B1165"/>
    <w:rsid w:val="008B14B1"/>
    <w:rsid w:val="008B3F98"/>
    <w:rsid w:val="008C2471"/>
    <w:rsid w:val="008C3A4D"/>
    <w:rsid w:val="008C7F8E"/>
    <w:rsid w:val="008D1485"/>
    <w:rsid w:val="008D28A6"/>
    <w:rsid w:val="008D2EAF"/>
    <w:rsid w:val="008D4B90"/>
    <w:rsid w:val="008D5B32"/>
    <w:rsid w:val="008D6C77"/>
    <w:rsid w:val="008E4C79"/>
    <w:rsid w:val="008F0860"/>
    <w:rsid w:val="008F1C7C"/>
    <w:rsid w:val="008F3FA7"/>
    <w:rsid w:val="00900A29"/>
    <w:rsid w:val="009040FD"/>
    <w:rsid w:val="0091146B"/>
    <w:rsid w:val="009138FD"/>
    <w:rsid w:val="00924957"/>
    <w:rsid w:val="00924CB0"/>
    <w:rsid w:val="00927805"/>
    <w:rsid w:val="009315A8"/>
    <w:rsid w:val="00937F77"/>
    <w:rsid w:val="0094061B"/>
    <w:rsid w:val="00940FDC"/>
    <w:rsid w:val="00962718"/>
    <w:rsid w:val="0096658C"/>
    <w:rsid w:val="00971E15"/>
    <w:rsid w:val="00980B07"/>
    <w:rsid w:val="00984ED9"/>
    <w:rsid w:val="00996207"/>
    <w:rsid w:val="009A2C93"/>
    <w:rsid w:val="009A5A83"/>
    <w:rsid w:val="009A7A59"/>
    <w:rsid w:val="009B2BB0"/>
    <w:rsid w:val="009C2ECA"/>
    <w:rsid w:val="009D1A27"/>
    <w:rsid w:val="009D2B79"/>
    <w:rsid w:val="009D3788"/>
    <w:rsid w:val="009D3955"/>
    <w:rsid w:val="009D4983"/>
    <w:rsid w:val="009D4E43"/>
    <w:rsid w:val="009D5CEA"/>
    <w:rsid w:val="009D79A9"/>
    <w:rsid w:val="009E57C9"/>
    <w:rsid w:val="009E5B72"/>
    <w:rsid w:val="009E63CF"/>
    <w:rsid w:val="009E6B1E"/>
    <w:rsid w:val="009F0C5B"/>
    <w:rsid w:val="009F1DC1"/>
    <w:rsid w:val="009F2695"/>
    <w:rsid w:val="009F5516"/>
    <w:rsid w:val="009F7D1C"/>
    <w:rsid w:val="00A0184D"/>
    <w:rsid w:val="00A07BF5"/>
    <w:rsid w:val="00A115C4"/>
    <w:rsid w:val="00A132C1"/>
    <w:rsid w:val="00A142EC"/>
    <w:rsid w:val="00A144F2"/>
    <w:rsid w:val="00A204AB"/>
    <w:rsid w:val="00A206B0"/>
    <w:rsid w:val="00A2085B"/>
    <w:rsid w:val="00A23702"/>
    <w:rsid w:val="00A24A94"/>
    <w:rsid w:val="00A26B3A"/>
    <w:rsid w:val="00A32A86"/>
    <w:rsid w:val="00A41B77"/>
    <w:rsid w:val="00A43B08"/>
    <w:rsid w:val="00A46087"/>
    <w:rsid w:val="00A553E3"/>
    <w:rsid w:val="00A65085"/>
    <w:rsid w:val="00A671D6"/>
    <w:rsid w:val="00A67CBF"/>
    <w:rsid w:val="00A70D46"/>
    <w:rsid w:val="00A8553D"/>
    <w:rsid w:val="00A91902"/>
    <w:rsid w:val="00A92881"/>
    <w:rsid w:val="00A948F8"/>
    <w:rsid w:val="00A950F0"/>
    <w:rsid w:val="00A966D3"/>
    <w:rsid w:val="00AA0005"/>
    <w:rsid w:val="00AA6A61"/>
    <w:rsid w:val="00AB052C"/>
    <w:rsid w:val="00AB2877"/>
    <w:rsid w:val="00AB7FD1"/>
    <w:rsid w:val="00AC6AEA"/>
    <w:rsid w:val="00AD211B"/>
    <w:rsid w:val="00AD7DB1"/>
    <w:rsid w:val="00AE5934"/>
    <w:rsid w:val="00AE6982"/>
    <w:rsid w:val="00AF21EA"/>
    <w:rsid w:val="00AF2DA1"/>
    <w:rsid w:val="00AF4953"/>
    <w:rsid w:val="00B15F11"/>
    <w:rsid w:val="00B25CFE"/>
    <w:rsid w:val="00B2663A"/>
    <w:rsid w:val="00B30F36"/>
    <w:rsid w:val="00B31556"/>
    <w:rsid w:val="00B35F53"/>
    <w:rsid w:val="00B3718C"/>
    <w:rsid w:val="00B37560"/>
    <w:rsid w:val="00B430B8"/>
    <w:rsid w:val="00B4465E"/>
    <w:rsid w:val="00B505E4"/>
    <w:rsid w:val="00B529F9"/>
    <w:rsid w:val="00B56E0D"/>
    <w:rsid w:val="00B607D3"/>
    <w:rsid w:val="00B6141A"/>
    <w:rsid w:val="00B62CF5"/>
    <w:rsid w:val="00B653F6"/>
    <w:rsid w:val="00B70C5D"/>
    <w:rsid w:val="00B72894"/>
    <w:rsid w:val="00B73DC3"/>
    <w:rsid w:val="00B75238"/>
    <w:rsid w:val="00B77B88"/>
    <w:rsid w:val="00B8126D"/>
    <w:rsid w:val="00B85B48"/>
    <w:rsid w:val="00B86496"/>
    <w:rsid w:val="00B87C5B"/>
    <w:rsid w:val="00B9565A"/>
    <w:rsid w:val="00B95CA4"/>
    <w:rsid w:val="00B97CDD"/>
    <w:rsid w:val="00BB320D"/>
    <w:rsid w:val="00BB5B9C"/>
    <w:rsid w:val="00BC5FF7"/>
    <w:rsid w:val="00BD2184"/>
    <w:rsid w:val="00BE07AA"/>
    <w:rsid w:val="00BE1729"/>
    <w:rsid w:val="00BE26B3"/>
    <w:rsid w:val="00BE64C6"/>
    <w:rsid w:val="00BF19A7"/>
    <w:rsid w:val="00BF390D"/>
    <w:rsid w:val="00C023F4"/>
    <w:rsid w:val="00C023F5"/>
    <w:rsid w:val="00C12BAA"/>
    <w:rsid w:val="00C21AF1"/>
    <w:rsid w:val="00C234DC"/>
    <w:rsid w:val="00C23593"/>
    <w:rsid w:val="00C25013"/>
    <w:rsid w:val="00C251EB"/>
    <w:rsid w:val="00C334BD"/>
    <w:rsid w:val="00C62A88"/>
    <w:rsid w:val="00C6442E"/>
    <w:rsid w:val="00C657AE"/>
    <w:rsid w:val="00C75F5F"/>
    <w:rsid w:val="00C82316"/>
    <w:rsid w:val="00C82BD7"/>
    <w:rsid w:val="00C84CCE"/>
    <w:rsid w:val="00C8638E"/>
    <w:rsid w:val="00C871AF"/>
    <w:rsid w:val="00C91B93"/>
    <w:rsid w:val="00C97AC2"/>
    <w:rsid w:val="00CA19FB"/>
    <w:rsid w:val="00CA293E"/>
    <w:rsid w:val="00CA3D65"/>
    <w:rsid w:val="00CC00A8"/>
    <w:rsid w:val="00CC5E81"/>
    <w:rsid w:val="00CC640D"/>
    <w:rsid w:val="00CC7ADF"/>
    <w:rsid w:val="00CD27C6"/>
    <w:rsid w:val="00CD2E93"/>
    <w:rsid w:val="00CE0305"/>
    <w:rsid w:val="00CE3B7C"/>
    <w:rsid w:val="00CE4D5E"/>
    <w:rsid w:val="00CE5ED6"/>
    <w:rsid w:val="00CE6D01"/>
    <w:rsid w:val="00CF51C2"/>
    <w:rsid w:val="00D07FBD"/>
    <w:rsid w:val="00D1185A"/>
    <w:rsid w:val="00D1525E"/>
    <w:rsid w:val="00D26C8A"/>
    <w:rsid w:val="00D304B9"/>
    <w:rsid w:val="00D33404"/>
    <w:rsid w:val="00D35D96"/>
    <w:rsid w:val="00D35EC3"/>
    <w:rsid w:val="00D405B1"/>
    <w:rsid w:val="00D45AB0"/>
    <w:rsid w:val="00D47CA9"/>
    <w:rsid w:val="00D47EBE"/>
    <w:rsid w:val="00D5031B"/>
    <w:rsid w:val="00D770ED"/>
    <w:rsid w:val="00D82D73"/>
    <w:rsid w:val="00D867E8"/>
    <w:rsid w:val="00D913C1"/>
    <w:rsid w:val="00D96606"/>
    <w:rsid w:val="00D96C77"/>
    <w:rsid w:val="00DA6C29"/>
    <w:rsid w:val="00DB15D7"/>
    <w:rsid w:val="00DB4A15"/>
    <w:rsid w:val="00DB60B2"/>
    <w:rsid w:val="00DB6C5B"/>
    <w:rsid w:val="00DB7F84"/>
    <w:rsid w:val="00DC1B6F"/>
    <w:rsid w:val="00DC35F8"/>
    <w:rsid w:val="00DC366A"/>
    <w:rsid w:val="00DC40EA"/>
    <w:rsid w:val="00DD409E"/>
    <w:rsid w:val="00DD5F7C"/>
    <w:rsid w:val="00DE3983"/>
    <w:rsid w:val="00DE50E5"/>
    <w:rsid w:val="00DE7344"/>
    <w:rsid w:val="00DF1FA4"/>
    <w:rsid w:val="00DF313C"/>
    <w:rsid w:val="00DF4359"/>
    <w:rsid w:val="00DF57E0"/>
    <w:rsid w:val="00DF7182"/>
    <w:rsid w:val="00DF7695"/>
    <w:rsid w:val="00DF7CC2"/>
    <w:rsid w:val="00E03802"/>
    <w:rsid w:val="00E03AA3"/>
    <w:rsid w:val="00E0677F"/>
    <w:rsid w:val="00E078AA"/>
    <w:rsid w:val="00E1022F"/>
    <w:rsid w:val="00E10E1E"/>
    <w:rsid w:val="00E12678"/>
    <w:rsid w:val="00E12E27"/>
    <w:rsid w:val="00E13A89"/>
    <w:rsid w:val="00E20222"/>
    <w:rsid w:val="00E21DFB"/>
    <w:rsid w:val="00E26550"/>
    <w:rsid w:val="00E26C75"/>
    <w:rsid w:val="00E3367C"/>
    <w:rsid w:val="00E33DC2"/>
    <w:rsid w:val="00E42E24"/>
    <w:rsid w:val="00E52A17"/>
    <w:rsid w:val="00E53D5D"/>
    <w:rsid w:val="00E63F10"/>
    <w:rsid w:val="00E705F1"/>
    <w:rsid w:val="00E72BC7"/>
    <w:rsid w:val="00E76D01"/>
    <w:rsid w:val="00E80184"/>
    <w:rsid w:val="00E90E6C"/>
    <w:rsid w:val="00E91968"/>
    <w:rsid w:val="00E95067"/>
    <w:rsid w:val="00E96695"/>
    <w:rsid w:val="00E977DC"/>
    <w:rsid w:val="00E97DE1"/>
    <w:rsid w:val="00EA0136"/>
    <w:rsid w:val="00EA4604"/>
    <w:rsid w:val="00EA5E03"/>
    <w:rsid w:val="00EB2DEB"/>
    <w:rsid w:val="00EB40F3"/>
    <w:rsid w:val="00EB43A6"/>
    <w:rsid w:val="00EB5328"/>
    <w:rsid w:val="00EB7B2A"/>
    <w:rsid w:val="00EC2AE9"/>
    <w:rsid w:val="00ED0A48"/>
    <w:rsid w:val="00EE1DED"/>
    <w:rsid w:val="00EE48CC"/>
    <w:rsid w:val="00EE60F7"/>
    <w:rsid w:val="00EF2A68"/>
    <w:rsid w:val="00F0235F"/>
    <w:rsid w:val="00F0364E"/>
    <w:rsid w:val="00F11549"/>
    <w:rsid w:val="00F14395"/>
    <w:rsid w:val="00F14A62"/>
    <w:rsid w:val="00F22379"/>
    <w:rsid w:val="00F37954"/>
    <w:rsid w:val="00F53F58"/>
    <w:rsid w:val="00F54536"/>
    <w:rsid w:val="00F63DF4"/>
    <w:rsid w:val="00F70229"/>
    <w:rsid w:val="00F714F6"/>
    <w:rsid w:val="00F71D15"/>
    <w:rsid w:val="00F72C02"/>
    <w:rsid w:val="00F82852"/>
    <w:rsid w:val="00F954E3"/>
    <w:rsid w:val="00F95593"/>
    <w:rsid w:val="00F979EA"/>
    <w:rsid w:val="00FA048E"/>
    <w:rsid w:val="00FB0333"/>
    <w:rsid w:val="00FC264C"/>
    <w:rsid w:val="00FC6684"/>
    <w:rsid w:val="00FC6C57"/>
    <w:rsid w:val="00FC77F8"/>
    <w:rsid w:val="00FE34D9"/>
    <w:rsid w:val="00FE41BD"/>
    <w:rsid w:val="00FF1CFF"/>
    <w:rsid w:val="00FF55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31"/>
      </o:rules>
    </o:shapelayout>
  </w:shapeDefaults>
  <w:decimalSymbol w:val="."/>
  <w:listSeparator w:val=","/>
  <w14:docId w14:val="2EDD0F45"/>
  <w15:docId w15:val="{DF31E4FE-8759-4DCE-8E0C-5497657A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AA"/>
    <w:pPr>
      <w:spacing w:after="120"/>
      <w:ind w:firstLine="720"/>
      <w:jc w:val="both"/>
    </w:pPr>
    <w:rPr>
      <w:noProof/>
      <w:sz w:val="28"/>
      <w:szCs w:val="22"/>
    </w:rPr>
  </w:style>
  <w:style w:type="paragraph" w:styleId="Heading3">
    <w:name w:val="heading 3"/>
    <w:basedOn w:val="Normal"/>
    <w:next w:val="Normal"/>
    <w:link w:val="Heading3Char"/>
    <w:qFormat/>
    <w:rsid w:val="00830B76"/>
    <w:pPr>
      <w:keepNext/>
      <w:spacing w:after="0"/>
      <w:ind w:firstLine="0"/>
      <w:jc w:val="center"/>
      <w:outlineLvl w:val="2"/>
    </w:pPr>
    <w:rPr>
      <w:rFonts w:ascii=".VnTime" w:eastAsia="Times New Roman" w:hAnsi=".VnTime"/>
      <w:i/>
      <w:noProof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19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702337"/>
    <w:pPr>
      <w:spacing w:after="0"/>
      <w:ind w:firstLine="0"/>
    </w:pPr>
    <w:rPr>
      <w:rFonts w:ascii=".VnTime" w:eastAsia="Times New Roman" w:hAnsi=".VnTime"/>
      <w:noProof w:val="0"/>
      <w:szCs w:val="20"/>
    </w:rPr>
  </w:style>
  <w:style w:type="character" w:customStyle="1" w:styleId="BodyTextChar">
    <w:name w:val="Body Text Char"/>
    <w:link w:val="BodyText"/>
    <w:rsid w:val="00702337"/>
    <w:rPr>
      <w:rFonts w:ascii=".VnTime" w:eastAsia="Times New Roman" w:hAnsi=".VnTime"/>
      <w:sz w:val="28"/>
    </w:rPr>
  </w:style>
  <w:style w:type="paragraph" w:styleId="BodyTextIndent">
    <w:name w:val="Body Text Indent"/>
    <w:basedOn w:val="Normal"/>
    <w:link w:val="BodyTextIndentChar"/>
    <w:uiPriority w:val="99"/>
    <w:semiHidden/>
    <w:unhideWhenUsed/>
    <w:rsid w:val="00F11549"/>
    <w:pPr>
      <w:ind w:left="360"/>
    </w:pPr>
  </w:style>
  <w:style w:type="character" w:customStyle="1" w:styleId="BodyTextIndentChar">
    <w:name w:val="Body Text Indent Char"/>
    <w:link w:val="BodyTextIndent"/>
    <w:uiPriority w:val="99"/>
    <w:semiHidden/>
    <w:rsid w:val="00F11549"/>
    <w:rPr>
      <w:noProof/>
      <w:sz w:val="28"/>
      <w:szCs w:val="22"/>
    </w:rPr>
  </w:style>
  <w:style w:type="character" w:customStyle="1" w:styleId="Heading3Char">
    <w:name w:val="Heading 3 Char"/>
    <w:link w:val="Heading3"/>
    <w:rsid w:val="00830B76"/>
    <w:rPr>
      <w:rFonts w:ascii=".VnTime" w:eastAsia="Times New Roman" w:hAnsi=".VnTime"/>
      <w:i/>
      <w:sz w:val="28"/>
    </w:rPr>
  </w:style>
  <w:style w:type="paragraph" w:styleId="Footer">
    <w:name w:val="footer"/>
    <w:basedOn w:val="Normal"/>
    <w:rsid w:val="00DF7182"/>
    <w:pPr>
      <w:tabs>
        <w:tab w:val="center" w:pos="4320"/>
        <w:tab w:val="right" w:pos="8640"/>
      </w:tabs>
    </w:pPr>
  </w:style>
  <w:style w:type="character" w:styleId="PageNumber">
    <w:name w:val="page number"/>
    <w:basedOn w:val="DefaultParagraphFont"/>
    <w:rsid w:val="00DF7182"/>
  </w:style>
  <w:style w:type="paragraph" w:styleId="Header">
    <w:name w:val="header"/>
    <w:basedOn w:val="Normal"/>
    <w:link w:val="HeaderChar"/>
    <w:uiPriority w:val="99"/>
    <w:unhideWhenUsed/>
    <w:rsid w:val="00E21DFB"/>
    <w:pPr>
      <w:tabs>
        <w:tab w:val="center" w:pos="4680"/>
        <w:tab w:val="right" w:pos="9360"/>
      </w:tabs>
    </w:pPr>
  </w:style>
  <w:style w:type="character" w:customStyle="1" w:styleId="HeaderChar">
    <w:name w:val="Header Char"/>
    <w:link w:val="Header"/>
    <w:uiPriority w:val="99"/>
    <w:rsid w:val="00E21DFB"/>
    <w:rPr>
      <w:noProof/>
      <w:sz w:val="28"/>
      <w:szCs w:val="22"/>
    </w:rPr>
  </w:style>
  <w:style w:type="paragraph" w:styleId="NormalWeb">
    <w:name w:val="Normal (Web)"/>
    <w:basedOn w:val="Normal"/>
    <w:uiPriority w:val="99"/>
    <w:unhideWhenUsed/>
    <w:rsid w:val="006901B9"/>
    <w:pPr>
      <w:spacing w:before="100" w:beforeAutospacing="1" w:after="100" w:afterAutospacing="1"/>
      <w:ind w:firstLine="0"/>
      <w:jc w:val="left"/>
    </w:pPr>
    <w:rPr>
      <w:rFonts w:eastAsia="Times New Roman"/>
      <w:noProof w:val="0"/>
      <w:sz w:val="24"/>
      <w:szCs w:val="24"/>
    </w:rPr>
  </w:style>
  <w:style w:type="paragraph" w:styleId="BodyTextIndent2">
    <w:name w:val="Body Text Indent 2"/>
    <w:basedOn w:val="Normal"/>
    <w:link w:val="BodyTextIndent2Char"/>
    <w:unhideWhenUsed/>
    <w:rsid w:val="001B2BFE"/>
    <w:pPr>
      <w:snapToGrid w:val="0"/>
      <w:spacing w:before="120" w:after="0"/>
    </w:pPr>
    <w:rPr>
      <w:rFonts w:ascii=".VnTime" w:eastAsia="Times New Roman" w:hAnsi=".VnTime"/>
      <w:i/>
      <w:noProof w:val="0"/>
      <w:szCs w:val="20"/>
    </w:rPr>
  </w:style>
  <w:style w:type="character" w:customStyle="1" w:styleId="BodyTextIndent2Char">
    <w:name w:val="Body Text Indent 2 Char"/>
    <w:basedOn w:val="DefaultParagraphFont"/>
    <w:link w:val="BodyTextIndent2"/>
    <w:rsid w:val="001B2BFE"/>
    <w:rPr>
      <w:rFonts w:ascii=".VnTime" w:eastAsia="Times New Roman" w:hAnsi=".VnTime"/>
      <w:i/>
      <w:sz w:val="28"/>
    </w:rPr>
  </w:style>
  <w:style w:type="paragraph" w:styleId="FootnoteText">
    <w:name w:val="footnote text"/>
    <w:basedOn w:val="Normal"/>
    <w:link w:val="FootnoteTextChar"/>
    <w:uiPriority w:val="99"/>
    <w:semiHidden/>
    <w:unhideWhenUsed/>
    <w:rsid w:val="0005591C"/>
    <w:pPr>
      <w:spacing w:after="0"/>
    </w:pPr>
    <w:rPr>
      <w:sz w:val="20"/>
      <w:szCs w:val="20"/>
    </w:rPr>
  </w:style>
  <w:style w:type="character" w:customStyle="1" w:styleId="FootnoteTextChar">
    <w:name w:val="Footnote Text Char"/>
    <w:basedOn w:val="DefaultParagraphFont"/>
    <w:link w:val="FootnoteText"/>
    <w:uiPriority w:val="99"/>
    <w:semiHidden/>
    <w:rsid w:val="0005591C"/>
    <w:rPr>
      <w:noProof/>
    </w:rPr>
  </w:style>
  <w:style w:type="character" w:styleId="FootnoteReference">
    <w:name w:val="footnote reference"/>
    <w:basedOn w:val="DefaultParagraphFont"/>
    <w:uiPriority w:val="99"/>
    <w:semiHidden/>
    <w:unhideWhenUsed/>
    <w:rsid w:val="00055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7626">
      <w:bodyDiv w:val="1"/>
      <w:marLeft w:val="0"/>
      <w:marRight w:val="0"/>
      <w:marTop w:val="0"/>
      <w:marBottom w:val="0"/>
      <w:divBdr>
        <w:top w:val="none" w:sz="0" w:space="0" w:color="auto"/>
        <w:left w:val="none" w:sz="0" w:space="0" w:color="auto"/>
        <w:bottom w:val="none" w:sz="0" w:space="0" w:color="auto"/>
        <w:right w:val="none" w:sz="0" w:space="0" w:color="auto"/>
      </w:divBdr>
    </w:div>
    <w:div w:id="104542761">
      <w:bodyDiv w:val="1"/>
      <w:marLeft w:val="0"/>
      <w:marRight w:val="0"/>
      <w:marTop w:val="0"/>
      <w:marBottom w:val="0"/>
      <w:divBdr>
        <w:top w:val="none" w:sz="0" w:space="0" w:color="auto"/>
        <w:left w:val="none" w:sz="0" w:space="0" w:color="auto"/>
        <w:bottom w:val="none" w:sz="0" w:space="0" w:color="auto"/>
        <w:right w:val="none" w:sz="0" w:space="0" w:color="auto"/>
      </w:divBdr>
    </w:div>
    <w:div w:id="318845142">
      <w:bodyDiv w:val="1"/>
      <w:marLeft w:val="0"/>
      <w:marRight w:val="0"/>
      <w:marTop w:val="0"/>
      <w:marBottom w:val="0"/>
      <w:divBdr>
        <w:top w:val="none" w:sz="0" w:space="0" w:color="auto"/>
        <w:left w:val="none" w:sz="0" w:space="0" w:color="auto"/>
        <w:bottom w:val="none" w:sz="0" w:space="0" w:color="auto"/>
        <w:right w:val="none" w:sz="0" w:space="0" w:color="auto"/>
      </w:divBdr>
    </w:div>
    <w:div w:id="475073932">
      <w:bodyDiv w:val="1"/>
      <w:marLeft w:val="0"/>
      <w:marRight w:val="0"/>
      <w:marTop w:val="0"/>
      <w:marBottom w:val="0"/>
      <w:divBdr>
        <w:top w:val="none" w:sz="0" w:space="0" w:color="auto"/>
        <w:left w:val="none" w:sz="0" w:space="0" w:color="auto"/>
        <w:bottom w:val="none" w:sz="0" w:space="0" w:color="auto"/>
        <w:right w:val="none" w:sz="0" w:space="0" w:color="auto"/>
      </w:divBdr>
    </w:div>
    <w:div w:id="610355626">
      <w:bodyDiv w:val="1"/>
      <w:marLeft w:val="0"/>
      <w:marRight w:val="0"/>
      <w:marTop w:val="0"/>
      <w:marBottom w:val="0"/>
      <w:divBdr>
        <w:top w:val="none" w:sz="0" w:space="0" w:color="auto"/>
        <w:left w:val="none" w:sz="0" w:space="0" w:color="auto"/>
        <w:bottom w:val="none" w:sz="0" w:space="0" w:color="auto"/>
        <w:right w:val="none" w:sz="0" w:space="0" w:color="auto"/>
      </w:divBdr>
    </w:div>
    <w:div w:id="739671260">
      <w:bodyDiv w:val="1"/>
      <w:marLeft w:val="0"/>
      <w:marRight w:val="0"/>
      <w:marTop w:val="0"/>
      <w:marBottom w:val="0"/>
      <w:divBdr>
        <w:top w:val="none" w:sz="0" w:space="0" w:color="auto"/>
        <w:left w:val="none" w:sz="0" w:space="0" w:color="auto"/>
        <w:bottom w:val="none" w:sz="0" w:space="0" w:color="auto"/>
        <w:right w:val="none" w:sz="0" w:space="0" w:color="auto"/>
      </w:divBdr>
    </w:div>
    <w:div w:id="981151189">
      <w:bodyDiv w:val="1"/>
      <w:marLeft w:val="0"/>
      <w:marRight w:val="0"/>
      <w:marTop w:val="0"/>
      <w:marBottom w:val="0"/>
      <w:divBdr>
        <w:top w:val="none" w:sz="0" w:space="0" w:color="auto"/>
        <w:left w:val="none" w:sz="0" w:space="0" w:color="auto"/>
        <w:bottom w:val="none" w:sz="0" w:space="0" w:color="auto"/>
        <w:right w:val="none" w:sz="0" w:space="0" w:color="auto"/>
      </w:divBdr>
    </w:div>
    <w:div w:id="197224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352AE-C03C-49F6-B592-A9C9B681E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XP-2010</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Thanh An</dc:creator>
  <cp:lastModifiedBy>STMTLS</cp:lastModifiedBy>
  <cp:revision>64</cp:revision>
  <cp:lastPrinted>2018-12-26T03:39:00Z</cp:lastPrinted>
  <dcterms:created xsi:type="dcterms:W3CDTF">2022-12-30T04:07:00Z</dcterms:created>
  <dcterms:modified xsi:type="dcterms:W3CDTF">2026-04-21T08:51:00Z</dcterms:modified>
</cp:coreProperties>
</file>